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F" w:rsidRPr="0062094D" w:rsidRDefault="00E9627E" w:rsidP="004B0694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62094D">
        <w:rPr>
          <w:rFonts w:ascii="Arial" w:hAnsi="Arial" w:cs="Arial"/>
          <w:sz w:val="24"/>
          <w:szCs w:val="24"/>
        </w:rPr>
        <w:t>На основу Закона о одбрани  („Сл. гласник РС“ бр. 116/07, 88/09 – др. Закон, 104/09 – др. Закон, 10/15 и 36/18) и чл. 41. ст. 2. тач. 5 и чл. 43, Закона о смањењу ризика од катастрофа и управљању ванредним ситуацијама („Сл. гласник РС“ бр. 87/2018.), чл. 13. Закона о заштити становништва од заразних болести(</w:t>
      </w:r>
      <w:r w:rsidR="004B0694" w:rsidRPr="0062094D">
        <w:rPr>
          <w:rFonts w:ascii="Arial" w:hAnsi="Arial" w:cs="Arial"/>
          <w:sz w:val="24"/>
          <w:szCs w:val="24"/>
        </w:rPr>
        <w:t>„Сл. гласник РС“ бр. 15/2016.)</w:t>
      </w:r>
      <w:r w:rsidR="004B0694" w:rsidRPr="0062094D">
        <w:rPr>
          <w:rFonts w:ascii="Arial" w:hAnsi="Arial" w:cs="Arial"/>
          <w:sz w:val="24"/>
          <w:szCs w:val="24"/>
          <w:lang w:val="en-US"/>
        </w:rPr>
        <w:t xml:space="preserve">, </w:t>
      </w:r>
      <w:r w:rsidRPr="0062094D">
        <w:rPr>
          <w:rFonts w:ascii="Arial" w:hAnsi="Arial" w:cs="Arial"/>
          <w:sz w:val="24"/>
          <w:szCs w:val="24"/>
        </w:rPr>
        <w:t xml:space="preserve"> Одлуке о проглашењу ванредног стања на територији Републике Србије, („Сл. гласник РС“ бр. 29/2020.)</w:t>
      </w:r>
      <w:r w:rsidR="00B41722">
        <w:rPr>
          <w:rFonts w:ascii="Arial" w:hAnsi="Arial" w:cs="Arial"/>
          <w:sz w:val="24"/>
          <w:szCs w:val="24"/>
          <w:lang w:val="en-US"/>
        </w:rPr>
        <w:t xml:space="preserve">, </w:t>
      </w:r>
      <w:r w:rsidR="004B0694" w:rsidRPr="0062094D">
        <w:rPr>
          <w:rFonts w:ascii="Arial" w:hAnsi="Arial" w:cs="Arial"/>
          <w:sz w:val="24"/>
          <w:szCs w:val="24"/>
        </w:rPr>
        <w:t xml:space="preserve"> Уредбе о мерама за време ванредног стања </w:t>
      </w:r>
      <w:r w:rsidRPr="0062094D">
        <w:rPr>
          <w:rFonts w:ascii="Arial" w:hAnsi="Arial" w:cs="Arial"/>
          <w:sz w:val="24"/>
          <w:szCs w:val="24"/>
        </w:rPr>
        <w:t xml:space="preserve"> </w:t>
      </w:r>
      <w:r w:rsidR="004B0694" w:rsidRPr="0062094D">
        <w:rPr>
          <w:rFonts w:ascii="Arial" w:hAnsi="Arial" w:cs="Arial"/>
          <w:sz w:val="24"/>
          <w:szCs w:val="24"/>
        </w:rPr>
        <w:t xml:space="preserve"> („Сл. гласник РС“ бр. 31/2020, 36/2020, 38/2020, 39/2020, 43/2020, 47/2020, 49/2020, 53/2020, 56/2020, 57/2020, 58/2020 и 60/2020)</w:t>
      </w:r>
      <w:r w:rsidR="00B41722">
        <w:rPr>
          <w:rFonts w:ascii="Arial" w:hAnsi="Arial" w:cs="Arial"/>
          <w:sz w:val="24"/>
          <w:szCs w:val="24"/>
          <w:lang w:val="en-US"/>
        </w:rPr>
        <w:t xml:space="preserve"> </w:t>
      </w:r>
      <w:r w:rsidR="00B41722">
        <w:rPr>
          <w:rFonts w:ascii="Arial" w:hAnsi="Arial" w:cs="Arial"/>
          <w:sz w:val="24"/>
          <w:szCs w:val="24"/>
        </w:rPr>
        <w:t>и Одлуке о посебним мерама пружања услуга у области трговине на мало, која обухвата продају хране и пића у угоститељским објектима и продају хране за ношење („Сл. гласник</w:t>
      </w:r>
      <w:r w:rsidR="00900863">
        <w:rPr>
          <w:rFonts w:ascii="Arial" w:hAnsi="Arial" w:cs="Arial"/>
          <w:sz w:val="24"/>
          <w:szCs w:val="24"/>
        </w:rPr>
        <w:t xml:space="preserve"> РС“ бр. 39/2020 и 63/2020)</w:t>
      </w:r>
      <w:r w:rsidR="001523B7" w:rsidRPr="0062094D">
        <w:rPr>
          <w:rFonts w:ascii="Arial" w:hAnsi="Arial" w:cs="Arial"/>
          <w:sz w:val="24"/>
          <w:szCs w:val="24"/>
        </w:rPr>
        <w:t>, н</w:t>
      </w:r>
      <w:r w:rsidRPr="0062094D">
        <w:rPr>
          <w:rFonts w:ascii="Arial" w:hAnsi="Arial" w:cs="Arial"/>
          <w:sz w:val="24"/>
          <w:szCs w:val="24"/>
        </w:rPr>
        <w:t xml:space="preserve">а телефонској седници штаба за ванредне ситуације у општини Димитровград, одржаној дана </w:t>
      </w:r>
      <w:r w:rsidR="00E061DE">
        <w:rPr>
          <w:rFonts w:ascii="Arial" w:hAnsi="Arial" w:cs="Arial"/>
          <w:sz w:val="24"/>
          <w:szCs w:val="24"/>
          <w:lang w:val="en-US"/>
        </w:rPr>
        <w:t>04</w:t>
      </w:r>
      <w:r w:rsidRPr="0062094D">
        <w:rPr>
          <w:rFonts w:ascii="Arial" w:hAnsi="Arial" w:cs="Arial"/>
          <w:sz w:val="24"/>
          <w:szCs w:val="24"/>
        </w:rPr>
        <w:t>.0</w:t>
      </w:r>
      <w:r w:rsidR="00E061DE">
        <w:rPr>
          <w:rFonts w:ascii="Arial" w:hAnsi="Arial" w:cs="Arial"/>
          <w:sz w:val="24"/>
          <w:szCs w:val="24"/>
          <w:lang w:val="en-US"/>
        </w:rPr>
        <w:t>5</w:t>
      </w:r>
      <w:r w:rsidRPr="0062094D">
        <w:rPr>
          <w:rFonts w:ascii="Arial" w:hAnsi="Arial" w:cs="Arial"/>
          <w:sz w:val="24"/>
          <w:szCs w:val="24"/>
        </w:rPr>
        <w:t>.2020. године доноси следећу</w:t>
      </w: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28BF" w:rsidRPr="00197627" w:rsidRDefault="00EC28BF" w:rsidP="00E962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97627">
        <w:rPr>
          <w:rFonts w:ascii="Arial" w:hAnsi="Arial" w:cs="Arial"/>
          <w:b/>
          <w:sz w:val="24"/>
          <w:szCs w:val="24"/>
        </w:rPr>
        <w:t>Н А Р Е Д Б У</w:t>
      </w: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2A1A" w:rsidRDefault="00374B71" w:rsidP="00D8209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094D">
        <w:rPr>
          <w:rFonts w:ascii="Arial" w:hAnsi="Arial" w:cs="Arial"/>
          <w:sz w:val="24"/>
          <w:szCs w:val="24"/>
        </w:rPr>
        <w:t>Почев од</w:t>
      </w:r>
      <w:r w:rsidR="00453E98">
        <w:rPr>
          <w:rFonts w:ascii="Arial" w:hAnsi="Arial" w:cs="Arial"/>
          <w:sz w:val="24"/>
          <w:szCs w:val="24"/>
        </w:rPr>
        <w:t xml:space="preserve"> </w:t>
      </w:r>
      <w:r w:rsidR="006B2A1A">
        <w:rPr>
          <w:rFonts w:ascii="Arial" w:hAnsi="Arial" w:cs="Arial"/>
          <w:sz w:val="24"/>
          <w:szCs w:val="24"/>
        </w:rPr>
        <w:t>05</w:t>
      </w:r>
      <w:r w:rsidRPr="0062094D">
        <w:rPr>
          <w:rFonts w:ascii="Arial" w:hAnsi="Arial" w:cs="Arial"/>
          <w:sz w:val="24"/>
          <w:szCs w:val="24"/>
        </w:rPr>
        <w:t>.04.</w:t>
      </w:r>
      <w:r w:rsidR="00D8209E" w:rsidRPr="0062094D">
        <w:rPr>
          <w:rFonts w:ascii="Arial" w:hAnsi="Arial" w:cs="Arial"/>
          <w:sz w:val="24"/>
          <w:szCs w:val="24"/>
        </w:rPr>
        <w:t xml:space="preserve">2020. године, </w:t>
      </w:r>
      <w:r w:rsidR="006B2A1A">
        <w:rPr>
          <w:rFonts w:ascii="Arial" w:hAnsi="Arial" w:cs="Arial"/>
          <w:sz w:val="24"/>
          <w:szCs w:val="24"/>
        </w:rPr>
        <w:t>настављају</w:t>
      </w:r>
      <w:r w:rsidR="00D8209E" w:rsidRPr="0062094D">
        <w:rPr>
          <w:rFonts w:ascii="Arial" w:hAnsi="Arial" w:cs="Arial"/>
          <w:sz w:val="24"/>
          <w:szCs w:val="24"/>
        </w:rPr>
        <w:t xml:space="preserve"> са радом  правна лица и предузетници која обављају делатност </w:t>
      </w:r>
      <w:r w:rsidR="006B2A1A">
        <w:rPr>
          <w:rFonts w:ascii="Arial" w:hAnsi="Arial" w:cs="Arial"/>
          <w:sz w:val="24"/>
          <w:szCs w:val="24"/>
        </w:rPr>
        <w:t xml:space="preserve"> у области т</w:t>
      </w:r>
      <w:r w:rsidR="00356077">
        <w:rPr>
          <w:rFonts w:ascii="Arial" w:hAnsi="Arial" w:cs="Arial"/>
          <w:sz w:val="24"/>
          <w:szCs w:val="24"/>
        </w:rPr>
        <w:t>рговине на мало, која обухвата продају хране и пића и ту делатност, односно пружање услуга могу да обављају, односно послуживање корисника врше и непосредно у затвореном простору и у простору организованих башти н</w:t>
      </w:r>
      <w:r w:rsidR="007C7A2A">
        <w:rPr>
          <w:rFonts w:ascii="Arial" w:hAnsi="Arial" w:cs="Arial"/>
          <w:sz w:val="24"/>
          <w:szCs w:val="24"/>
          <w:lang w:val="en-US"/>
        </w:rPr>
        <w:t>a</w:t>
      </w:r>
      <w:r w:rsidR="00356077">
        <w:rPr>
          <w:rFonts w:ascii="Arial" w:hAnsi="Arial" w:cs="Arial"/>
          <w:sz w:val="24"/>
          <w:szCs w:val="24"/>
        </w:rPr>
        <w:t xml:space="preserve"> отвореном</w:t>
      </w:r>
      <w:r w:rsidR="007C7A2A">
        <w:rPr>
          <w:rFonts w:ascii="Arial" w:hAnsi="Arial" w:cs="Arial"/>
          <w:sz w:val="24"/>
          <w:szCs w:val="24"/>
          <w:lang w:val="en-US"/>
        </w:rPr>
        <w:t xml:space="preserve"> </w:t>
      </w:r>
      <w:r w:rsidR="007C7A2A">
        <w:rPr>
          <w:rFonts w:ascii="Arial" w:hAnsi="Arial" w:cs="Arial"/>
          <w:sz w:val="24"/>
          <w:szCs w:val="24"/>
        </w:rPr>
        <w:t>(осим у баштама које се налазе на тротоарима</w:t>
      </w:r>
      <w:r w:rsidR="007C24BD">
        <w:rPr>
          <w:rFonts w:ascii="Arial" w:hAnsi="Arial" w:cs="Arial"/>
          <w:sz w:val="24"/>
          <w:szCs w:val="24"/>
          <w:lang w:val="en-US"/>
        </w:rPr>
        <w:t xml:space="preserve"> </w:t>
      </w:r>
      <w:r w:rsidR="007C24BD">
        <w:rPr>
          <w:rFonts w:ascii="Arial" w:hAnsi="Arial" w:cs="Arial"/>
          <w:sz w:val="24"/>
          <w:szCs w:val="24"/>
        </w:rPr>
        <w:t>и у затвореном простору у коме не може да се обезбеди природна вентилација</w:t>
      </w:r>
      <w:r w:rsidR="007C7A2A">
        <w:rPr>
          <w:rFonts w:ascii="Arial" w:hAnsi="Arial" w:cs="Arial"/>
          <w:sz w:val="24"/>
          <w:szCs w:val="24"/>
        </w:rPr>
        <w:t>)</w:t>
      </w:r>
      <w:r w:rsidR="00356077">
        <w:rPr>
          <w:rFonts w:ascii="Arial" w:hAnsi="Arial" w:cs="Arial"/>
          <w:sz w:val="24"/>
          <w:szCs w:val="24"/>
        </w:rPr>
        <w:t xml:space="preserve"> – уз примену превентивних мера прописаних овом Наредбом и осталим актима у време ванредног стања.</w:t>
      </w:r>
    </w:p>
    <w:p w:rsidR="009E3839" w:rsidRDefault="009E3839" w:rsidP="009E383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356077" w:rsidRPr="00356077" w:rsidRDefault="00356077" w:rsidP="0035607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56077">
        <w:rPr>
          <w:rFonts w:ascii="Arial" w:hAnsi="Arial" w:cs="Arial"/>
          <w:sz w:val="24"/>
          <w:szCs w:val="24"/>
        </w:rPr>
        <w:t>Правна лица и предузетници (послодавци) који пружају услуге у дел</w:t>
      </w:r>
      <w:r>
        <w:rPr>
          <w:rFonts w:ascii="Arial" w:hAnsi="Arial" w:cs="Arial"/>
          <w:sz w:val="24"/>
          <w:szCs w:val="24"/>
        </w:rPr>
        <w:t>атностима и на начин из тач. 1.,</w:t>
      </w:r>
      <w:r w:rsidRPr="00356077">
        <w:rPr>
          <w:rFonts w:ascii="Arial" w:hAnsi="Arial" w:cs="Arial"/>
          <w:sz w:val="24"/>
          <w:szCs w:val="24"/>
        </w:rPr>
        <w:t xml:space="preserve"> ове </w:t>
      </w:r>
      <w:r w:rsidR="009E3839">
        <w:rPr>
          <w:rFonts w:ascii="Arial" w:hAnsi="Arial" w:cs="Arial"/>
          <w:sz w:val="24"/>
          <w:szCs w:val="24"/>
        </w:rPr>
        <w:t>Наредбе</w:t>
      </w:r>
      <w:r w:rsidRPr="00356077">
        <w:rPr>
          <w:rFonts w:ascii="Arial" w:hAnsi="Arial" w:cs="Arial"/>
          <w:sz w:val="24"/>
          <w:szCs w:val="24"/>
        </w:rPr>
        <w:t xml:space="preserve"> дужни су да, у односу на запослене и кориснике услуга, примене све превентивне мере од утицаја на безбедност и здравље запослених и корисника услуга, а посебно оне које се односе на спречавање ширења заразне болести </w:t>
      </w:r>
      <w:r w:rsidR="009E3839">
        <w:rPr>
          <w:rFonts w:ascii="Arial" w:hAnsi="Arial" w:cs="Arial"/>
          <w:sz w:val="24"/>
          <w:szCs w:val="24"/>
          <w:lang w:val="sr-Latn-ME"/>
        </w:rPr>
        <w:t>COVID</w:t>
      </w:r>
      <w:r w:rsidRPr="00356077">
        <w:rPr>
          <w:rFonts w:ascii="Arial" w:hAnsi="Arial" w:cs="Arial"/>
          <w:sz w:val="24"/>
          <w:szCs w:val="24"/>
        </w:rPr>
        <w:t xml:space="preserve">-19 изазване вирусом </w:t>
      </w:r>
      <w:r w:rsidR="009E3839">
        <w:rPr>
          <w:rFonts w:ascii="Arial" w:hAnsi="Arial" w:cs="Arial"/>
          <w:sz w:val="24"/>
          <w:szCs w:val="24"/>
          <w:lang w:val="sr-Latn-ME"/>
        </w:rPr>
        <w:t>SARS</w:t>
      </w:r>
      <w:r w:rsidRPr="00356077">
        <w:rPr>
          <w:rFonts w:ascii="Arial" w:hAnsi="Arial" w:cs="Arial"/>
          <w:sz w:val="24"/>
          <w:szCs w:val="24"/>
        </w:rPr>
        <w:t>-</w:t>
      </w:r>
      <w:r w:rsidR="009E3839">
        <w:rPr>
          <w:rFonts w:ascii="Arial" w:hAnsi="Arial" w:cs="Arial"/>
          <w:sz w:val="24"/>
          <w:szCs w:val="24"/>
          <w:lang w:val="sr-Latn-ME"/>
        </w:rPr>
        <w:t>CoV</w:t>
      </w:r>
      <w:r w:rsidRPr="00356077">
        <w:rPr>
          <w:rFonts w:ascii="Arial" w:hAnsi="Arial" w:cs="Arial"/>
          <w:sz w:val="24"/>
          <w:szCs w:val="24"/>
        </w:rPr>
        <w:t>-2, и да у том смислу донесу посебан план примене мера, који је​​ саставни део акта о процени ризика који се доноси сагласно закону и прописима из области безбедности и здравља на раду.</w:t>
      </w:r>
    </w:p>
    <w:p w:rsidR="00356077" w:rsidRPr="00356077" w:rsidRDefault="00356077" w:rsidP="009E383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356077" w:rsidRDefault="00356077" w:rsidP="0035607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56077">
        <w:rPr>
          <w:rFonts w:ascii="Arial" w:hAnsi="Arial" w:cs="Arial"/>
          <w:sz w:val="24"/>
          <w:szCs w:val="24"/>
        </w:rPr>
        <w:t xml:space="preserve">Правна лица и предузетници (послодавци) који пружају услуге у делатностима из тачке 1. ове </w:t>
      </w:r>
      <w:r w:rsidR="009E3839">
        <w:rPr>
          <w:rFonts w:ascii="Arial" w:hAnsi="Arial" w:cs="Arial"/>
          <w:sz w:val="24"/>
          <w:szCs w:val="24"/>
        </w:rPr>
        <w:t>Наредбе на начин из тачке 2</w:t>
      </w:r>
      <w:r w:rsidRPr="00356077">
        <w:rPr>
          <w:rFonts w:ascii="Arial" w:hAnsi="Arial" w:cs="Arial"/>
          <w:sz w:val="24"/>
          <w:szCs w:val="24"/>
        </w:rPr>
        <w:t xml:space="preserve">. ове </w:t>
      </w:r>
      <w:r w:rsidR="009E3839">
        <w:rPr>
          <w:rFonts w:ascii="Arial" w:hAnsi="Arial" w:cs="Arial"/>
          <w:sz w:val="24"/>
          <w:szCs w:val="24"/>
        </w:rPr>
        <w:t>Наредбе</w:t>
      </w:r>
      <w:r w:rsidRPr="00356077">
        <w:rPr>
          <w:rFonts w:ascii="Arial" w:hAnsi="Arial" w:cs="Arial"/>
          <w:sz w:val="24"/>
          <w:szCs w:val="24"/>
        </w:rPr>
        <w:t xml:space="preserve"> дужни​​ су да, у односу на запослене и кориснике услуга, примене све превентивне мере од утицаја на безбедност и здравље запослених и корисника услуга, а посебно оне које се односе на спречавање ширења заразне болести </w:t>
      </w:r>
      <w:r w:rsidR="009E3839">
        <w:rPr>
          <w:rFonts w:ascii="Arial" w:hAnsi="Arial" w:cs="Arial"/>
          <w:sz w:val="24"/>
          <w:szCs w:val="24"/>
          <w:lang w:val="sr-Latn-ME"/>
        </w:rPr>
        <w:t>COVID</w:t>
      </w:r>
      <w:r w:rsidR="009E3839" w:rsidRPr="00356077">
        <w:rPr>
          <w:rFonts w:ascii="Arial" w:hAnsi="Arial" w:cs="Arial"/>
          <w:sz w:val="24"/>
          <w:szCs w:val="24"/>
        </w:rPr>
        <w:t>-19</w:t>
      </w:r>
      <w:r w:rsidR="009E3839">
        <w:rPr>
          <w:rFonts w:ascii="Arial" w:hAnsi="Arial" w:cs="Arial"/>
          <w:sz w:val="24"/>
          <w:szCs w:val="24"/>
        </w:rPr>
        <w:t xml:space="preserve"> </w:t>
      </w:r>
      <w:r w:rsidRPr="00356077">
        <w:rPr>
          <w:rFonts w:ascii="Arial" w:hAnsi="Arial" w:cs="Arial"/>
          <w:sz w:val="24"/>
          <w:szCs w:val="24"/>
        </w:rPr>
        <w:t xml:space="preserve">изазване вирусом </w:t>
      </w:r>
      <w:r w:rsidR="009E3839">
        <w:rPr>
          <w:rFonts w:ascii="Arial" w:hAnsi="Arial" w:cs="Arial"/>
          <w:sz w:val="24"/>
          <w:szCs w:val="24"/>
          <w:lang w:val="sr-Latn-ME"/>
        </w:rPr>
        <w:t>SARS</w:t>
      </w:r>
      <w:r w:rsidR="009E3839" w:rsidRPr="00356077">
        <w:rPr>
          <w:rFonts w:ascii="Arial" w:hAnsi="Arial" w:cs="Arial"/>
          <w:sz w:val="24"/>
          <w:szCs w:val="24"/>
        </w:rPr>
        <w:t>-</w:t>
      </w:r>
      <w:r w:rsidR="009E3839">
        <w:rPr>
          <w:rFonts w:ascii="Arial" w:hAnsi="Arial" w:cs="Arial"/>
          <w:sz w:val="24"/>
          <w:szCs w:val="24"/>
          <w:lang w:val="sr-Latn-ME"/>
        </w:rPr>
        <w:t>CoV</w:t>
      </w:r>
      <w:r w:rsidR="009E3839" w:rsidRPr="00356077">
        <w:rPr>
          <w:rFonts w:ascii="Arial" w:hAnsi="Arial" w:cs="Arial"/>
          <w:sz w:val="24"/>
          <w:szCs w:val="24"/>
        </w:rPr>
        <w:t xml:space="preserve">-2 </w:t>
      </w:r>
      <w:r w:rsidRPr="00356077">
        <w:rPr>
          <w:rFonts w:ascii="Arial" w:hAnsi="Arial" w:cs="Arial"/>
          <w:sz w:val="24"/>
          <w:szCs w:val="24"/>
        </w:rPr>
        <w:t xml:space="preserve">(организовање процеса рада који обезбеђује одржавање социјалне дистанце, односно међусобног растојања између </w:t>
      </w:r>
      <w:r w:rsidR="009351C3">
        <w:rPr>
          <w:rFonts w:ascii="Arial" w:hAnsi="Arial" w:cs="Arial"/>
          <w:sz w:val="24"/>
          <w:szCs w:val="24"/>
        </w:rPr>
        <w:t>столова</w:t>
      </w:r>
      <w:r w:rsidRPr="00356077">
        <w:rPr>
          <w:rFonts w:ascii="Arial" w:hAnsi="Arial" w:cs="Arial"/>
          <w:sz w:val="24"/>
          <w:szCs w:val="24"/>
        </w:rPr>
        <w:t xml:space="preserve"> од најмање два метра, </w:t>
      </w:r>
      <w:r w:rsidR="009351C3">
        <w:rPr>
          <w:rFonts w:ascii="Arial" w:hAnsi="Arial" w:cs="Arial"/>
          <w:sz w:val="24"/>
          <w:szCs w:val="24"/>
        </w:rPr>
        <w:t xml:space="preserve">на мањим столовима могу седети највише два лица, а на већим четири, </w:t>
      </w:r>
      <w:r w:rsidRPr="00356077">
        <w:rPr>
          <w:rFonts w:ascii="Arial" w:hAnsi="Arial" w:cs="Arial"/>
          <w:sz w:val="24"/>
          <w:szCs w:val="24"/>
        </w:rPr>
        <w:t xml:space="preserve">обавезну дезинфекцију мобилијара, машина, алата и уређаја за рад после пружене </w:t>
      </w:r>
      <w:r w:rsidRPr="00356077">
        <w:rPr>
          <w:rFonts w:ascii="Arial" w:hAnsi="Arial" w:cs="Arial"/>
          <w:sz w:val="24"/>
          <w:szCs w:val="24"/>
        </w:rPr>
        <w:lastRenderedPageBreak/>
        <w:t>услуге сваком појединачном кориснику,​​ обавезну употребу заштитних средстава тј. маски и рукавица од стране запослених – за пружање​​ услуга на отвореном, као и додатне мере, ограниченог броја лица у просторији, а у случају мањег растојања од два метра између корисника пружање услуга уз примену стаклене, пластичне или сличне баријере, обавезну дезинфекцију просторија и подова, обавезну употребу заштитних средстава тј. маски и рукавица и од корисника услуга – за пружање услуга у затвореном простору</w:t>
      </w:r>
      <w:r w:rsidR="009351C3">
        <w:rPr>
          <w:rFonts w:ascii="Arial" w:hAnsi="Arial" w:cs="Arial"/>
          <w:sz w:val="24"/>
          <w:szCs w:val="24"/>
        </w:rPr>
        <w:t>, обавезно постављање дезо баријере и дезинфицијента за руке на бази алкохола 70%</w:t>
      </w:r>
      <w:r w:rsidRPr="00356077">
        <w:rPr>
          <w:rFonts w:ascii="Arial" w:hAnsi="Arial" w:cs="Arial"/>
          <w:sz w:val="24"/>
          <w:szCs w:val="24"/>
        </w:rPr>
        <w:t>), и да у том смислу допуне посебан план примене</w:t>
      </w:r>
      <w:r w:rsidR="009E3839">
        <w:rPr>
          <w:rFonts w:ascii="Arial" w:hAnsi="Arial" w:cs="Arial"/>
          <w:sz w:val="24"/>
          <w:szCs w:val="24"/>
        </w:rPr>
        <w:t xml:space="preserve"> мера из става 2. ове Наредбе</w:t>
      </w:r>
      <w:r w:rsidRPr="00356077">
        <w:rPr>
          <w:rFonts w:ascii="Arial" w:hAnsi="Arial" w:cs="Arial"/>
          <w:sz w:val="24"/>
          <w:szCs w:val="24"/>
        </w:rPr>
        <w:t>.</w:t>
      </w:r>
    </w:p>
    <w:p w:rsidR="005451BF" w:rsidRDefault="005451BF" w:rsidP="005451BF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5451BF" w:rsidRPr="00356077" w:rsidRDefault="005451BF" w:rsidP="0035607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 распоред столова од предузетника и правног лица потврђује комунални инспектор општине Димитровград.</w:t>
      </w:r>
    </w:p>
    <w:p w:rsidR="00356077" w:rsidRPr="00356077" w:rsidRDefault="00356077" w:rsidP="009E3839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356077" w:rsidRDefault="00356077" w:rsidP="0035607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56077">
        <w:rPr>
          <w:rFonts w:ascii="Arial" w:hAnsi="Arial" w:cs="Arial"/>
          <w:sz w:val="24"/>
          <w:szCs w:val="24"/>
        </w:rPr>
        <w:t xml:space="preserve">Примена мера из ове </w:t>
      </w:r>
      <w:r w:rsidR="00A82EC6">
        <w:rPr>
          <w:rFonts w:ascii="Arial" w:hAnsi="Arial" w:cs="Arial"/>
          <w:sz w:val="24"/>
          <w:szCs w:val="24"/>
        </w:rPr>
        <w:t>Наредбе</w:t>
      </w:r>
      <w:r w:rsidRPr="00356077">
        <w:rPr>
          <w:rFonts w:ascii="Arial" w:hAnsi="Arial" w:cs="Arial"/>
          <w:sz w:val="24"/>
          <w:szCs w:val="24"/>
        </w:rPr>
        <w:t xml:space="preserve"> траје док траје ванредно стање проглашено у Републици Србији, односно док траје опасност од ширења заразне болести </w:t>
      </w:r>
      <w:r w:rsidR="009E3839">
        <w:rPr>
          <w:rFonts w:ascii="Arial" w:hAnsi="Arial" w:cs="Arial"/>
          <w:sz w:val="24"/>
          <w:szCs w:val="24"/>
          <w:lang w:val="sr-Latn-ME"/>
        </w:rPr>
        <w:t>COVID</w:t>
      </w:r>
      <w:r w:rsidR="009E3839" w:rsidRPr="00356077">
        <w:rPr>
          <w:rFonts w:ascii="Arial" w:hAnsi="Arial" w:cs="Arial"/>
          <w:sz w:val="24"/>
          <w:szCs w:val="24"/>
        </w:rPr>
        <w:t>-19</w:t>
      </w:r>
      <w:r w:rsidR="009E3839">
        <w:rPr>
          <w:rFonts w:ascii="Arial" w:hAnsi="Arial" w:cs="Arial"/>
          <w:sz w:val="24"/>
          <w:szCs w:val="24"/>
        </w:rPr>
        <w:t xml:space="preserve"> </w:t>
      </w:r>
      <w:r w:rsidRPr="00356077">
        <w:rPr>
          <w:rFonts w:ascii="Arial" w:hAnsi="Arial" w:cs="Arial"/>
          <w:sz w:val="24"/>
          <w:szCs w:val="24"/>
        </w:rPr>
        <w:t xml:space="preserve">изазване вирусом </w:t>
      </w:r>
      <w:r w:rsidR="009E3839">
        <w:rPr>
          <w:rFonts w:ascii="Arial" w:hAnsi="Arial" w:cs="Arial"/>
          <w:sz w:val="24"/>
          <w:szCs w:val="24"/>
          <w:lang w:val="sr-Latn-ME"/>
        </w:rPr>
        <w:t>SARS</w:t>
      </w:r>
      <w:r w:rsidR="009E3839" w:rsidRPr="00356077">
        <w:rPr>
          <w:rFonts w:ascii="Arial" w:hAnsi="Arial" w:cs="Arial"/>
          <w:sz w:val="24"/>
          <w:szCs w:val="24"/>
        </w:rPr>
        <w:t>-</w:t>
      </w:r>
      <w:r w:rsidR="009E3839">
        <w:rPr>
          <w:rFonts w:ascii="Arial" w:hAnsi="Arial" w:cs="Arial"/>
          <w:sz w:val="24"/>
          <w:szCs w:val="24"/>
          <w:lang w:val="sr-Latn-ME"/>
        </w:rPr>
        <w:t>CoV</w:t>
      </w:r>
      <w:r w:rsidR="009E3839" w:rsidRPr="00356077">
        <w:rPr>
          <w:rFonts w:ascii="Arial" w:hAnsi="Arial" w:cs="Arial"/>
          <w:sz w:val="24"/>
          <w:szCs w:val="24"/>
        </w:rPr>
        <w:t>-2</w:t>
      </w:r>
      <w:r w:rsidR="009E3839">
        <w:rPr>
          <w:rFonts w:ascii="Arial" w:hAnsi="Arial" w:cs="Arial"/>
          <w:sz w:val="24"/>
          <w:szCs w:val="24"/>
        </w:rPr>
        <w:t>.</w:t>
      </w:r>
    </w:p>
    <w:p w:rsidR="005451BF" w:rsidRDefault="005451BF" w:rsidP="005451BF">
      <w:pPr>
        <w:pStyle w:val="ListParagraph"/>
        <w:rPr>
          <w:rFonts w:ascii="Arial" w:hAnsi="Arial" w:cs="Arial"/>
          <w:sz w:val="24"/>
          <w:szCs w:val="24"/>
        </w:rPr>
      </w:pPr>
    </w:p>
    <w:p w:rsidR="005451BF" w:rsidRDefault="005451BF" w:rsidP="0035607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Правно лице и </w:t>
      </w:r>
      <w:r w:rsidR="00B27435" w:rsidRPr="0062094D">
        <w:rPr>
          <w:rFonts w:ascii="Arial" w:hAnsi="Arial" w:cs="Arial"/>
          <w:sz w:val="24"/>
          <w:szCs w:val="24"/>
        </w:rPr>
        <w:t>предузетници</w:t>
      </w:r>
      <w:r w:rsidR="00B27435">
        <w:rPr>
          <w:rFonts w:ascii="Arial" w:hAnsi="Arial" w:cs="Arial"/>
          <w:sz w:val="24"/>
          <w:szCs w:val="24"/>
        </w:rPr>
        <w:t xml:space="preserve"> из ст. 1. ове Наредбе, за непоштовање мера прописаних овом Наредбом казниће се новчаном казном у износу од 50.000,00 до 150.000,00 динара. </w:t>
      </w:r>
    </w:p>
    <w:p w:rsidR="00D476AA" w:rsidRDefault="00D476AA" w:rsidP="00D476AA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D476AA" w:rsidRDefault="00D476AA" w:rsidP="00D476AA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Одговорно лице у правном лицу </w:t>
      </w:r>
      <w:r>
        <w:rPr>
          <w:rFonts w:ascii="Arial" w:hAnsi="Arial" w:cs="Arial"/>
          <w:sz w:val="24"/>
          <w:szCs w:val="24"/>
        </w:rPr>
        <w:t>за непоштовање мера прописаних овом Наредбом казниће се новчаном казном у износу до 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.000,00 динара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2094D" w:rsidRPr="0062094D" w:rsidRDefault="0062094D" w:rsidP="0062094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2094D" w:rsidRPr="0062094D" w:rsidRDefault="0062094D" w:rsidP="0062094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62094D">
        <w:rPr>
          <w:rFonts w:ascii="Arial" w:hAnsi="Arial" w:cs="Arial"/>
          <w:sz w:val="24"/>
          <w:szCs w:val="24"/>
        </w:rPr>
        <w:t>Обавезује се Комуналана инспекција општине Димитровгра</w:t>
      </w:r>
      <w:r w:rsidR="00A82EC6">
        <w:rPr>
          <w:rFonts w:ascii="Arial" w:hAnsi="Arial" w:cs="Arial"/>
          <w:sz w:val="24"/>
          <w:szCs w:val="24"/>
        </w:rPr>
        <w:t>д да се стара о спровођењу ове Н</w:t>
      </w:r>
      <w:r w:rsidRPr="0062094D">
        <w:rPr>
          <w:rFonts w:ascii="Arial" w:hAnsi="Arial" w:cs="Arial"/>
          <w:sz w:val="24"/>
          <w:szCs w:val="24"/>
        </w:rPr>
        <w:t>аредбе.</w:t>
      </w:r>
    </w:p>
    <w:p w:rsidR="00F6010A" w:rsidRPr="0062094D" w:rsidRDefault="00F6010A" w:rsidP="00E9627E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2094D">
        <w:rPr>
          <w:rFonts w:ascii="Arial" w:hAnsi="Arial" w:cs="Arial"/>
          <w:sz w:val="24"/>
          <w:szCs w:val="24"/>
        </w:rPr>
        <w:t>Ова Наредба ступа на сн</w:t>
      </w:r>
      <w:r w:rsidR="00C36880">
        <w:rPr>
          <w:rFonts w:ascii="Arial" w:hAnsi="Arial" w:cs="Arial"/>
          <w:sz w:val="24"/>
          <w:szCs w:val="24"/>
        </w:rPr>
        <w:t xml:space="preserve">агу даном објављивања у Службеном листу </w:t>
      </w:r>
      <w:r w:rsidRPr="0062094D">
        <w:rPr>
          <w:rFonts w:ascii="Arial" w:hAnsi="Arial" w:cs="Arial"/>
          <w:sz w:val="24"/>
          <w:szCs w:val="24"/>
        </w:rPr>
        <w:t xml:space="preserve">Општине Димитровград. </w:t>
      </w: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620CD" w:rsidRPr="00E061DE" w:rsidRDefault="00E9627E" w:rsidP="00E9627E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62094D">
        <w:rPr>
          <w:rFonts w:ascii="Arial" w:hAnsi="Arial" w:cs="Arial"/>
          <w:sz w:val="24"/>
          <w:szCs w:val="24"/>
        </w:rPr>
        <w:t>Број: 06-42/2020-17/</w:t>
      </w:r>
      <w:r w:rsidR="00E061DE">
        <w:rPr>
          <w:rFonts w:ascii="Arial" w:hAnsi="Arial" w:cs="Arial"/>
          <w:sz w:val="24"/>
          <w:szCs w:val="24"/>
          <w:lang w:val="en-US"/>
        </w:rPr>
        <w:t>2-10</w:t>
      </w:r>
    </w:p>
    <w:p w:rsidR="000620CD" w:rsidRPr="0062094D" w:rsidRDefault="00E9627E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2094D">
        <w:rPr>
          <w:rFonts w:ascii="Arial" w:hAnsi="Arial" w:cs="Arial"/>
          <w:sz w:val="24"/>
          <w:szCs w:val="24"/>
        </w:rPr>
        <w:t xml:space="preserve">Датум: </w:t>
      </w:r>
      <w:r w:rsidR="00E061DE">
        <w:rPr>
          <w:rFonts w:ascii="Arial" w:hAnsi="Arial" w:cs="Arial"/>
          <w:sz w:val="24"/>
          <w:szCs w:val="24"/>
          <w:lang w:val="en-US"/>
        </w:rPr>
        <w:t>04</w:t>
      </w:r>
      <w:r w:rsidRPr="0062094D">
        <w:rPr>
          <w:rFonts w:ascii="Arial" w:hAnsi="Arial" w:cs="Arial"/>
          <w:sz w:val="24"/>
          <w:szCs w:val="24"/>
        </w:rPr>
        <w:t>.0</w:t>
      </w:r>
      <w:r w:rsidR="00E061DE">
        <w:rPr>
          <w:rFonts w:ascii="Arial" w:hAnsi="Arial" w:cs="Arial"/>
          <w:sz w:val="24"/>
          <w:szCs w:val="24"/>
          <w:lang w:val="en-US"/>
        </w:rPr>
        <w:t>5</w:t>
      </w:r>
      <w:r w:rsidR="000620CD" w:rsidRPr="0062094D">
        <w:rPr>
          <w:rFonts w:ascii="Arial" w:hAnsi="Arial" w:cs="Arial"/>
          <w:sz w:val="24"/>
          <w:szCs w:val="24"/>
        </w:rPr>
        <w:t>.2020.године</w:t>
      </w: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62094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62094D">
        <w:rPr>
          <w:rFonts w:ascii="Arial" w:hAnsi="Arial" w:cs="Arial"/>
          <w:b/>
          <w:sz w:val="24"/>
          <w:szCs w:val="24"/>
        </w:rPr>
        <w:t xml:space="preserve">                  </w:t>
      </w:r>
      <w:r w:rsidR="002A7C0B" w:rsidRPr="0062094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62094D">
        <w:rPr>
          <w:rFonts w:ascii="Arial" w:hAnsi="Arial" w:cs="Arial"/>
          <w:sz w:val="24"/>
          <w:szCs w:val="24"/>
        </w:rPr>
        <w:t xml:space="preserve"> </w:t>
      </w:r>
      <w:r w:rsidRPr="0062094D">
        <w:rPr>
          <w:rFonts w:ascii="Arial" w:hAnsi="Arial" w:cs="Arial"/>
          <w:b/>
          <w:sz w:val="24"/>
          <w:szCs w:val="24"/>
        </w:rPr>
        <w:t>КОМАНДАНТ ШТАБА ЗА ВАНРЕДНЕ СИТУАЦИЈЕ</w:t>
      </w:r>
    </w:p>
    <w:p w:rsidR="00EC28BF" w:rsidRPr="0062094D" w:rsidRDefault="00EC28BF" w:rsidP="00E962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A3866" w:rsidRPr="0062094D" w:rsidRDefault="00EC28BF" w:rsidP="00E962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2094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62094D">
        <w:rPr>
          <w:rFonts w:ascii="Arial" w:hAnsi="Arial" w:cs="Arial"/>
          <w:sz w:val="24"/>
          <w:szCs w:val="24"/>
        </w:rPr>
        <w:t xml:space="preserve">          </w:t>
      </w:r>
      <w:r w:rsidRPr="0062094D">
        <w:rPr>
          <w:rFonts w:ascii="Arial" w:hAnsi="Arial" w:cs="Arial"/>
          <w:sz w:val="24"/>
          <w:szCs w:val="24"/>
        </w:rPr>
        <w:t xml:space="preserve"> Владица Димитров</w:t>
      </w:r>
      <w:r w:rsidR="00415039">
        <w:rPr>
          <w:rFonts w:ascii="Arial" w:hAnsi="Arial" w:cs="Arial"/>
          <w:sz w:val="24"/>
          <w:szCs w:val="24"/>
        </w:rPr>
        <w:t xml:space="preserve"> с.р.</w:t>
      </w:r>
      <w:r w:rsidRPr="0062094D">
        <w:rPr>
          <w:rFonts w:ascii="Arial" w:hAnsi="Arial" w:cs="Arial"/>
          <w:sz w:val="24"/>
          <w:szCs w:val="24"/>
        </w:rPr>
        <w:tab/>
      </w:r>
    </w:p>
    <w:sectPr w:rsidR="00DA3866" w:rsidRPr="0062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52D"/>
    <w:multiLevelType w:val="hybridMultilevel"/>
    <w:tmpl w:val="3668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4FFA"/>
    <w:multiLevelType w:val="hybridMultilevel"/>
    <w:tmpl w:val="CF22D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3800"/>
    <w:multiLevelType w:val="hybridMultilevel"/>
    <w:tmpl w:val="F602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59F2"/>
    <w:multiLevelType w:val="hybridMultilevel"/>
    <w:tmpl w:val="BD4A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10172"/>
    <w:multiLevelType w:val="hybridMultilevel"/>
    <w:tmpl w:val="5BFAD94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BF"/>
    <w:rsid w:val="0004670B"/>
    <w:rsid w:val="000620CD"/>
    <w:rsid w:val="00103234"/>
    <w:rsid w:val="001523B7"/>
    <w:rsid w:val="00197627"/>
    <w:rsid w:val="002A7C0B"/>
    <w:rsid w:val="00356077"/>
    <w:rsid w:val="00374B71"/>
    <w:rsid w:val="00415039"/>
    <w:rsid w:val="00453E98"/>
    <w:rsid w:val="004B0694"/>
    <w:rsid w:val="005077F3"/>
    <w:rsid w:val="005451BF"/>
    <w:rsid w:val="005708EE"/>
    <w:rsid w:val="005C4DC9"/>
    <w:rsid w:val="00614508"/>
    <w:rsid w:val="0062094D"/>
    <w:rsid w:val="006823B7"/>
    <w:rsid w:val="006B2A1A"/>
    <w:rsid w:val="007803E4"/>
    <w:rsid w:val="007C24BD"/>
    <w:rsid w:val="007C7A2A"/>
    <w:rsid w:val="007F032F"/>
    <w:rsid w:val="00851B21"/>
    <w:rsid w:val="00900863"/>
    <w:rsid w:val="009351C3"/>
    <w:rsid w:val="009D38FE"/>
    <w:rsid w:val="009E3839"/>
    <w:rsid w:val="00A82EC6"/>
    <w:rsid w:val="00AA0E66"/>
    <w:rsid w:val="00AB1AF1"/>
    <w:rsid w:val="00B27435"/>
    <w:rsid w:val="00B41722"/>
    <w:rsid w:val="00C10C98"/>
    <w:rsid w:val="00C24D89"/>
    <w:rsid w:val="00C36880"/>
    <w:rsid w:val="00D476AA"/>
    <w:rsid w:val="00D8209E"/>
    <w:rsid w:val="00DA3866"/>
    <w:rsid w:val="00E061DE"/>
    <w:rsid w:val="00E9627E"/>
    <w:rsid w:val="00EC28BF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BF"/>
    <w:pPr>
      <w:spacing w:after="0" w:line="240" w:lineRule="auto"/>
    </w:pPr>
    <w:rPr>
      <w:lang w:val="sr-Cyrl-RS"/>
    </w:rPr>
  </w:style>
  <w:style w:type="paragraph" w:styleId="ListParagraph">
    <w:name w:val="List Paragraph"/>
    <w:basedOn w:val="Normal"/>
    <w:uiPriority w:val="34"/>
    <w:qFormat/>
    <w:rsid w:val="0004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BF"/>
    <w:pPr>
      <w:spacing w:after="0" w:line="240" w:lineRule="auto"/>
    </w:pPr>
    <w:rPr>
      <w:lang w:val="sr-Cyrl-RS"/>
    </w:rPr>
  </w:style>
  <w:style w:type="paragraph" w:styleId="ListParagraph">
    <w:name w:val="List Paragraph"/>
    <w:basedOn w:val="Normal"/>
    <w:uiPriority w:val="34"/>
    <w:qFormat/>
    <w:rsid w:val="0004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14</cp:revision>
  <cp:lastPrinted>2020-05-04T10:40:00Z</cp:lastPrinted>
  <dcterms:created xsi:type="dcterms:W3CDTF">2020-05-04T07:58:00Z</dcterms:created>
  <dcterms:modified xsi:type="dcterms:W3CDTF">2020-05-04T12:04:00Z</dcterms:modified>
</cp:coreProperties>
</file>