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9EDA5" w14:textId="7C5181EE" w:rsidR="00763E71" w:rsidRPr="00366E7D" w:rsidRDefault="00913277" w:rsidP="00CF02DD">
      <w:pPr>
        <w:jc w:val="center"/>
        <w:rPr>
          <w:rFonts w:ascii="Myriad Pro" w:hAnsi="Myriad Pro" w:cs="Times New Roman"/>
          <w:b/>
          <w:bCs/>
          <w:sz w:val="22"/>
          <w:szCs w:val="22"/>
          <w:u w:val="single"/>
          <w:lang w:val="sr-Latn-RS"/>
        </w:rPr>
      </w:pPr>
      <w:r>
        <w:rPr>
          <w:rFonts w:ascii="Myriad Pro" w:hAnsi="Myriad Pro" w:cs="Times New Roman"/>
          <w:b/>
          <w:bCs/>
          <w:noProof/>
          <w:sz w:val="22"/>
          <w:szCs w:val="22"/>
          <w:u w:val="single"/>
        </w:rPr>
        <w:drawing>
          <wp:inline distT="0" distB="0" distL="0" distR="0" wp14:anchorId="5DF28198" wp14:editId="7D860992">
            <wp:extent cx="885825" cy="96742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b-dm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3642" cy="975966"/>
                    </a:xfrm>
                    <a:prstGeom prst="rect">
                      <a:avLst/>
                    </a:prstGeom>
                  </pic:spPr>
                </pic:pic>
              </a:graphicData>
            </a:graphic>
          </wp:inline>
        </w:drawing>
      </w:r>
    </w:p>
    <w:p w14:paraId="00DE9DB9" w14:textId="77777777" w:rsidR="00763E71" w:rsidRPr="00366E7D" w:rsidRDefault="00763E71" w:rsidP="00627A1E">
      <w:pPr>
        <w:autoSpaceDE w:val="0"/>
        <w:autoSpaceDN w:val="0"/>
        <w:adjustRightInd w:val="0"/>
        <w:jc w:val="center"/>
        <w:rPr>
          <w:rFonts w:ascii="Myriad Pro" w:hAnsi="Myriad Pro" w:cs="Times New Roman"/>
          <w:sz w:val="22"/>
          <w:szCs w:val="22"/>
          <w:lang w:val="sr-Latn-RS"/>
        </w:rPr>
      </w:pPr>
    </w:p>
    <w:p w14:paraId="77558052" w14:textId="77777777" w:rsidR="00763E71" w:rsidRPr="00366E7D" w:rsidRDefault="00763E71" w:rsidP="00627A1E">
      <w:pPr>
        <w:autoSpaceDE w:val="0"/>
        <w:autoSpaceDN w:val="0"/>
        <w:adjustRightInd w:val="0"/>
        <w:jc w:val="center"/>
        <w:rPr>
          <w:rFonts w:ascii="Myriad Pro" w:hAnsi="Myriad Pro" w:cs="Times New Roman"/>
          <w:sz w:val="22"/>
          <w:szCs w:val="22"/>
          <w:lang w:val="sr-Latn-RS"/>
        </w:rPr>
      </w:pPr>
    </w:p>
    <w:p w14:paraId="2628B9E3" w14:textId="77777777" w:rsidR="00C7352F" w:rsidRPr="00366E7D" w:rsidRDefault="00C7352F" w:rsidP="0086556F">
      <w:pPr>
        <w:autoSpaceDE w:val="0"/>
        <w:autoSpaceDN w:val="0"/>
        <w:adjustRightInd w:val="0"/>
        <w:jc w:val="center"/>
        <w:rPr>
          <w:rFonts w:ascii="Myriad Pro" w:hAnsi="Myriad Pro" w:cs="Times New Roman"/>
          <w:b/>
          <w:sz w:val="22"/>
          <w:szCs w:val="22"/>
          <w:lang w:val="sr-Latn-RS"/>
        </w:rPr>
      </w:pPr>
    </w:p>
    <w:p w14:paraId="6CD54011" w14:textId="4C07B680" w:rsidR="00CF02DD" w:rsidRPr="00366E7D" w:rsidRDefault="00CF02DD" w:rsidP="00627A1E">
      <w:pPr>
        <w:autoSpaceDE w:val="0"/>
        <w:autoSpaceDN w:val="0"/>
        <w:adjustRightInd w:val="0"/>
        <w:rPr>
          <w:rFonts w:ascii="Myriad Pro" w:hAnsi="Myriad Pro" w:cs="Times New Roman"/>
          <w:b/>
          <w:sz w:val="22"/>
          <w:szCs w:val="22"/>
          <w:lang w:val="sr-Latn-RS"/>
        </w:rPr>
      </w:pPr>
    </w:p>
    <w:p w14:paraId="5EF11CBF" w14:textId="62E8B9D4" w:rsidR="00CF02DD" w:rsidRPr="00366E7D" w:rsidRDefault="00CF02DD" w:rsidP="00627A1E">
      <w:pPr>
        <w:autoSpaceDE w:val="0"/>
        <w:autoSpaceDN w:val="0"/>
        <w:adjustRightInd w:val="0"/>
        <w:rPr>
          <w:rFonts w:ascii="Myriad Pro" w:hAnsi="Myriad Pro" w:cs="Times New Roman"/>
          <w:b/>
          <w:sz w:val="22"/>
          <w:szCs w:val="22"/>
          <w:lang w:val="sr-Latn-RS"/>
        </w:rPr>
      </w:pPr>
    </w:p>
    <w:p w14:paraId="152DF02E" w14:textId="77777777" w:rsidR="00CF02DD" w:rsidRPr="00366E7D" w:rsidRDefault="00CF02DD" w:rsidP="00627A1E">
      <w:pPr>
        <w:autoSpaceDE w:val="0"/>
        <w:autoSpaceDN w:val="0"/>
        <w:adjustRightInd w:val="0"/>
        <w:rPr>
          <w:rFonts w:ascii="Myriad Pro" w:hAnsi="Myriad Pro" w:cs="Times New Roman"/>
          <w:b/>
          <w:sz w:val="22"/>
          <w:szCs w:val="22"/>
          <w:lang w:val="sr-Latn-RS"/>
        </w:rPr>
      </w:pPr>
    </w:p>
    <w:p w14:paraId="781568E4" w14:textId="530A4149" w:rsidR="00C7352F" w:rsidRPr="00366E7D" w:rsidRDefault="006D02DC" w:rsidP="00627A1E">
      <w:pPr>
        <w:autoSpaceDE w:val="0"/>
        <w:autoSpaceDN w:val="0"/>
        <w:adjustRightInd w:val="0"/>
        <w:jc w:val="center"/>
        <w:rPr>
          <w:rFonts w:ascii="Myriad Pro" w:hAnsi="Myriad Pro" w:cs="Times New Roman"/>
          <w:b/>
          <w:lang w:val="sr-Latn-RS"/>
        </w:rPr>
      </w:pPr>
      <w:r w:rsidRPr="00366E7D">
        <w:rPr>
          <w:rFonts w:ascii="Myriad Pro" w:hAnsi="Myriad Pro" w:cs="Times New Roman"/>
          <w:b/>
          <w:lang w:val="sr-Latn-RS"/>
        </w:rPr>
        <w:t>Regionalni program lokalne demokratije na Zapadnom Balkanu (ReLOaD)</w:t>
      </w:r>
    </w:p>
    <w:p w14:paraId="4B775F6A" w14:textId="424C87D8" w:rsidR="00CF02DD" w:rsidRPr="00366E7D" w:rsidRDefault="00CF02DD" w:rsidP="00627A1E">
      <w:pPr>
        <w:autoSpaceDE w:val="0"/>
        <w:autoSpaceDN w:val="0"/>
        <w:adjustRightInd w:val="0"/>
        <w:jc w:val="center"/>
        <w:rPr>
          <w:rFonts w:ascii="Myriad Pro" w:hAnsi="Myriad Pro" w:cs="Times New Roman"/>
          <w:b/>
          <w:lang w:val="sr-Latn-RS"/>
        </w:rPr>
      </w:pPr>
    </w:p>
    <w:p w14:paraId="0D0440D7" w14:textId="773823A3" w:rsidR="00CF02DD" w:rsidRPr="00366E7D" w:rsidRDefault="00CF02DD" w:rsidP="00627A1E">
      <w:pPr>
        <w:autoSpaceDE w:val="0"/>
        <w:autoSpaceDN w:val="0"/>
        <w:adjustRightInd w:val="0"/>
        <w:jc w:val="center"/>
        <w:rPr>
          <w:rFonts w:ascii="Myriad Pro" w:hAnsi="Myriad Pro" w:cs="Times New Roman"/>
          <w:b/>
          <w:lang w:val="sr-Latn-RS"/>
        </w:rPr>
      </w:pPr>
    </w:p>
    <w:p w14:paraId="31CE74B1" w14:textId="77777777" w:rsidR="00CF02DD" w:rsidRPr="00366E7D" w:rsidRDefault="00CF02DD" w:rsidP="00CF02DD">
      <w:pPr>
        <w:autoSpaceDE w:val="0"/>
        <w:autoSpaceDN w:val="0"/>
        <w:adjustRightInd w:val="0"/>
        <w:jc w:val="center"/>
        <w:rPr>
          <w:rFonts w:ascii="Myriad Pro" w:hAnsi="Myriad Pro" w:cs="Times New Roman"/>
          <w:b/>
          <w:lang w:val="sr-Latn-RS"/>
        </w:rPr>
      </w:pPr>
    </w:p>
    <w:p w14:paraId="585F827D" w14:textId="77777777" w:rsidR="00CF02DD" w:rsidRPr="00366E7D" w:rsidRDefault="00CF02DD" w:rsidP="00CF02DD">
      <w:pPr>
        <w:autoSpaceDE w:val="0"/>
        <w:autoSpaceDN w:val="0"/>
        <w:adjustRightInd w:val="0"/>
        <w:jc w:val="center"/>
        <w:rPr>
          <w:rFonts w:ascii="Myriad Pro" w:hAnsi="Myriad Pro" w:cs="Times New Roman"/>
          <w:b/>
          <w:lang w:val="sr-Latn-RS"/>
        </w:rPr>
      </w:pPr>
    </w:p>
    <w:p w14:paraId="631DED98" w14:textId="617EEE9E" w:rsidR="00CF02DD" w:rsidRPr="00366E7D" w:rsidRDefault="00CF02DD" w:rsidP="00CF02DD">
      <w:pPr>
        <w:autoSpaceDE w:val="0"/>
        <w:autoSpaceDN w:val="0"/>
        <w:adjustRightInd w:val="0"/>
        <w:jc w:val="center"/>
        <w:rPr>
          <w:rFonts w:ascii="Myriad Pro" w:hAnsi="Myriad Pro" w:cs="Times New Roman"/>
          <w:b/>
          <w:lang w:val="sr-Latn-RS"/>
        </w:rPr>
      </w:pPr>
      <w:r w:rsidRPr="00366E7D">
        <w:rPr>
          <w:rFonts w:ascii="Myriad Pro" w:hAnsi="Myriad Pro" w:cs="Times New Roman"/>
          <w:b/>
          <w:lang w:val="sr-Latn-RS"/>
        </w:rPr>
        <w:t xml:space="preserve">Smernice za </w:t>
      </w:r>
      <w:r w:rsidR="00381776">
        <w:rPr>
          <w:rFonts w:ascii="Myriad Pro" w:hAnsi="Myriad Pro" w:cs="Times New Roman"/>
          <w:b/>
          <w:lang w:val="sr-Latn-RS"/>
        </w:rPr>
        <w:t>podnosioce predloga projekata (aplikante)</w:t>
      </w:r>
      <w:r w:rsidRPr="00366E7D">
        <w:rPr>
          <w:rFonts w:ascii="Myriad Pro" w:hAnsi="Myriad Pro" w:cs="Times New Roman"/>
          <w:b/>
          <w:lang w:val="sr-Latn-RS"/>
        </w:rPr>
        <w:t xml:space="preserve"> - organizacije civilnog društva (OCD) u okviru Javnog </w:t>
      </w:r>
      <w:r w:rsidR="00366E7D" w:rsidRPr="00366E7D">
        <w:rPr>
          <w:rFonts w:ascii="Myriad Pro" w:hAnsi="Myriad Pro" w:cs="Times New Roman"/>
          <w:b/>
          <w:lang w:val="sr-Latn-RS"/>
        </w:rPr>
        <w:t>konkursa</w:t>
      </w:r>
      <w:r w:rsidRPr="00366E7D">
        <w:rPr>
          <w:rFonts w:ascii="Myriad Pro" w:hAnsi="Myriad Pro" w:cs="Times New Roman"/>
          <w:b/>
          <w:lang w:val="sr-Latn-RS"/>
        </w:rPr>
        <w:t xml:space="preserve"> za predaju projektnih predloga u sklopu projekta Regionalni program lokalne demokratije na Zapadnom Balkanu (ReLOaD) na području lokalne </w:t>
      </w:r>
      <w:r w:rsidRPr="00F42653">
        <w:rPr>
          <w:rFonts w:ascii="Myriad Pro" w:hAnsi="Myriad Pro" w:cs="Times New Roman"/>
          <w:b/>
          <w:lang w:val="sr-Latn-RS"/>
        </w:rPr>
        <w:t>samouprave</w:t>
      </w:r>
      <w:r w:rsidR="00A473F1">
        <w:rPr>
          <w:rFonts w:ascii="Myriad Pro" w:hAnsi="Myriad Pro" w:cs="Times New Roman"/>
          <w:b/>
          <w:lang w:val="sr-Latn-RS"/>
        </w:rPr>
        <w:t xml:space="preserve"> Dimitrovgrad</w:t>
      </w:r>
    </w:p>
    <w:p w14:paraId="3FBC1282" w14:textId="77777777" w:rsidR="00CF02DD" w:rsidRPr="00366E7D" w:rsidRDefault="00CF02DD" w:rsidP="00627A1E">
      <w:pPr>
        <w:autoSpaceDE w:val="0"/>
        <w:autoSpaceDN w:val="0"/>
        <w:adjustRightInd w:val="0"/>
        <w:jc w:val="center"/>
        <w:rPr>
          <w:rFonts w:ascii="Myriad Pro" w:hAnsi="Myriad Pro" w:cs="Times New Roman"/>
          <w:b/>
          <w:lang w:val="sr-Latn-RS"/>
        </w:rPr>
      </w:pPr>
    </w:p>
    <w:p w14:paraId="6865F520" w14:textId="70FE549E" w:rsidR="00C7352F" w:rsidRPr="00366E7D" w:rsidRDefault="00C7352F" w:rsidP="00627A1E">
      <w:pPr>
        <w:autoSpaceDE w:val="0"/>
        <w:autoSpaceDN w:val="0"/>
        <w:adjustRightInd w:val="0"/>
        <w:rPr>
          <w:rFonts w:ascii="Myriad Pro" w:hAnsi="Myriad Pro" w:cs="Times New Roman"/>
          <w:b/>
          <w:color w:val="42527C" w:themeColor="accent5" w:themeShade="BF"/>
          <w:sz w:val="22"/>
          <w:szCs w:val="22"/>
          <w:lang w:val="sr-Latn-RS"/>
        </w:rPr>
      </w:pPr>
    </w:p>
    <w:p w14:paraId="2A79C809" w14:textId="77777777" w:rsidR="00763E71" w:rsidRPr="00366E7D" w:rsidRDefault="00763E71" w:rsidP="00627A1E">
      <w:pPr>
        <w:autoSpaceDE w:val="0"/>
        <w:autoSpaceDN w:val="0"/>
        <w:adjustRightInd w:val="0"/>
        <w:jc w:val="center"/>
        <w:rPr>
          <w:rFonts w:ascii="Myriad Pro" w:hAnsi="Myriad Pro" w:cs="Times New Roman"/>
          <w:b/>
          <w:sz w:val="22"/>
          <w:szCs w:val="22"/>
          <w:lang w:val="sr-Latn-RS"/>
        </w:rPr>
      </w:pPr>
    </w:p>
    <w:p w14:paraId="1CFBBAF7" w14:textId="77777777" w:rsidR="00763E71" w:rsidRPr="00366E7D" w:rsidRDefault="00763E71" w:rsidP="00627A1E">
      <w:pPr>
        <w:autoSpaceDE w:val="0"/>
        <w:autoSpaceDN w:val="0"/>
        <w:adjustRightInd w:val="0"/>
        <w:jc w:val="center"/>
        <w:rPr>
          <w:rFonts w:ascii="Myriad Pro" w:hAnsi="Myriad Pro" w:cs="Times New Roman"/>
          <w:sz w:val="22"/>
          <w:szCs w:val="22"/>
          <w:lang w:val="sr-Latn-RS"/>
        </w:rPr>
      </w:pPr>
    </w:p>
    <w:p w14:paraId="00406A54" w14:textId="77777777" w:rsidR="00763E71" w:rsidRPr="00366E7D" w:rsidRDefault="00763E71" w:rsidP="00627A1E">
      <w:pPr>
        <w:autoSpaceDE w:val="0"/>
        <w:autoSpaceDN w:val="0"/>
        <w:adjustRightInd w:val="0"/>
        <w:jc w:val="center"/>
        <w:rPr>
          <w:rFonts w:ascii="Myriad Pro" w:hAnsi="Myriad Pro" w:cs="Times New Roman"/>
          <w:sz w:val="22"/>
          <w:szCs w:val="22"/>
          <w:lang w:val="sr-Latn-RS"/>
        </w:rPr>
      </w:pPr>
    </w:p>
    <w:p w14:paraId="423BCEC4"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0B77FC2A" w14:textId="754C9761"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151199A6"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5F40263B"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3B0796BA"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2D2E29A0"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5EFFA09C"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0FC17770" w14:textId="77777777" w:rsidR="00C7352F" w:rsidRPr="00366E7D" w:rsidRDefault="00C7352F" w:rsidP="00627A1E">
      <w:pPr>
        <w:pStyle w:val="BodyText"/>
        <w:spacing w:after="80"/>
        <w:jc w:val="both"/>
        <w:rPr>
          <w:rFonts w:ascii="Myriad Pro" w:hAnsi="Myriad Pro" w:cs="Times New Roman"/>
          <w:bCs/>
          <w:snapToGrid w:val="0"/>
          <w:sz w:val="22"/>
          <w:szCs w:val="22"/>
          <w:lang w:val="sr-Latn-RS"/>
        </w:rPr>
      </w:pPr>
    </w:p>
    <w:p w14:paraId="0C0FB358" w14:textId="77777777" w:rsidR="006D02DC" w:rsidRPr="00366E7D" w:rsidRDefault="006D02DC" w:rsidP="00627A1E">
      <w:pPr>
        <w:pStyle w:val="BodyText"/>
        <w:spacing w:after="80"/>
        <w:jc w:val="both"/>
        <w:rPr>
          <w:rFonts w:ascii="Myriad Pro" w:hAnsi="Myriad Pro" w:cs="Times New Roman"/>
          <w:bCs/>
          <w:snapToGrid w:val="0"/>
          <w:sz w:val="22"/>
          <w:szCs w:val="22"/>
          <w:lang w:val="sr-Latn-RS"/>
        </w:rPr>
      </w:pPr>
    </w:p>
    <w:p w14:paraId="515FFE86" w14:textId="77777777" w:rsidR="006D02DC" w:rsidRPr="00366E7D" w:rsidRDefault="006D02DC" w:rsidP="00627A1E">
      <w:pPr>
        <w:pStyle w:val="BodyText"/>
        <w:spacing w:after="80"/>
        <w:jc w:val="both"/>
        <w:rPr>
          <w:rFonts w:ascii="Myriad Pro" w:hAnsi="Myriad Pro" w:cs="Times New Roman"/>
          <w:bCs/>
          <w:snapToGrid w:val="0"/>
          <w:sz w:val="22"/>
          <w:szCs w:val="22"/>
          <w:lang w:val="sr-Latn-RS"/>
        </w:rPr>
      </w:pPr>
    </w:p>
    <w:p w14:paraId="6AB4466D" w14:textId="77777777" w:rsidR="006D02DC" w:rsidRPr="00366E7D" w:rsidRDefault="006D02DC" w:rsidP="00627A1E">
      <w:pPr>
        <w:pStyle w:val="BodyText"/>
        <w:spacing w:after="80"/>
        <w:jc w:val="both"/>
        <w:rPr>
          <w:rFonts w:ascii="Myriad Pro" w:hAnsi="Myriad Pro" w:cs="Times New Roman"/>
          <w:bCs/>
          <w:snapToGrid w:val="0"/>
          <w:sz w:val="22"/>
          <w:szCs w:val="22"/>
          <w:lang w:val="sr-Latn-RS"/>
        </w:rPr>
      </w:pPr>
    </w:p>
    <w:p w14:paraId="20FEA515" w14:textId="77777777" w:rsidR="006D02DC" w:rsidRPr="00366E7D" w:rsidRDefault="006D02DC" w:rsidP="00627A1E">
      <w:pPr>
        <w:pStyle w:val="BodyText"/>
        <w:spacing w:after="80"/>
        <w:jc w:val="both"/>
        <w:rPr>
          <w:rFonts w:ascii="Myriad Pro" w:hAnsi="Myriad Pro" w:cs="Times New Roman"/>
          <w:bCs/>
          <w:snapToGrid w:val="0"/>
          <w:sz w:val="22"/>
          <w:szCs w:val="22"/>
          <w:lang w:val="sr-Latn-RS"/>
        </w:rPr>
      </w:pPr>
    </w:p>
    <w:p w14:paraId="6D67AB0C" w14:textId="05B746E3" w:rsidR="00763E71" w:rsidRPr="00366E7D" w:rsidRDefault="00763E71" w:rsidP="00627A1E">
      <w:pPr>
        <w:pStyle w:val="BodyText"/>
        <w:spacing w:after="80"/>
        <w:jc w:val="both"/>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lastRenderedPageBreak/>
        <w:t>Cilj ovih sm</w:t>
      </w:r>
      <w:r w:rsidR="00425619" w:rsidRPr="00366E7D">
        <w:rPr>
          <w:rFonts w:ascii="Myriad Pro" w:hAnsi="Myriad Pro" w:cs="Times New Roman"/>
          <w:bCs/>
          <w:snapToGrid w:val="0"/>
          <w:sz w:val="22"/>
          <w:szCs w:val="22"/>
          <w:lang w:val="sr-Latn-RS"/>
        </w:rPr>
        <w:t>ernica je davanje jasnog</w:t>
      </w:r>
      <w:r w:rsidRPr="00366E7D">
        <w:rPr>
          <w:rFonts w:ascii="Myriad Pro" w:hAnsi="Myriad Pro" w:cs="Times New Roman"/>
          <w:bCs/>
          <w:snapToGrid w:val="0"/>
          <w:sz w:val="22"/>
          <w:szCs w:val="22"/>
          <w:lang w:val="sr-Latn-RS"/>
        </w:rPr>
        <w:t xml:space="preserve"> uputstva svim </w:t>
      </w:r>
      <w:r w:rsidR="00366E7D" w:rsidRPr="00366E7D">
        <w:rPr>
          <w:rFonts w:ascii="Myriad Pro" w:hAnsi="Myriad Pro" w:cs="Times New Roman"/>
          <w:bCs/>
          <w:snapToGrid w:val="0"/>
          <w:sz w:val="22"/>
          <w:szCs w:val="22"/>
          <w:lang w:val="sr-Latn-RS"/>
        </w:rPr>
        <w:t>učesnicima konkursa</w:t>
      </w:r>
      <w:r w:rsidRPr="00366E7D">
        <w:rPr>
          <w:rFonts w:ascii="Myriad Pro" w:hAnsi="Myriad Pro" w:cs="Times New Roman"/>
          <w:bCs/>
          <w:snapToGrid w:val="0"/>
          <w:sz w:val="22"/>
          <w:szCs w:val="22"/>
          <w:lang w:val="sr-Latn-RS"/>
        </w:rPr>
        <w:t xml:space="preserve"> i zainteresovanim subjektima o pr</w:t>
      </w:r>
      <w:r w:rsidR="00425619" w:rsidRPr="00366E7D">
        <w:rPr>
          <w:rFonts w:ascii="Myriad Pro" w:hAnsi="Myriad Pro" w:cs="Times New Roman"/>
          <w:bCs/>
          <w:snapToGrid w:val="0"/>
          <w:sz w:val="22"/>
          <w:szCs w:val="22"/>
          <w:lang w:val="sr-Latn-RS"/>
        </w:rPr>
        <w:t>ocesu podnošenja projektnih pr</w:t>
      </w:r>
      <w:r w:rsidRPr="00366E7D">
        <w:rPr>
          <w:rFonts w:ascii="Myriad Pro" w:hAnsi="Myriad Pro" w:cs="Times New Roman"/>
          <w:bCs/>
          <w:snapToGrid w:val="0"/>
          <w:sz w:val="22"/>
          <w:szCs w:val="22"/>
          <w:lang w:val="sr-Latn-RS"/>
        </w:rPr>
        <w:t xml:space="preserve">edloga u okviru javnog </w:t>
      </w:r>
      <w:r w:rsidR="00054C88" w:rsidRPr="00366E7D">
        <w:rPr>
          <w:rFonts w:ascii="Myriad Pro" w:hAnsi="Myriad Pro" w:cs="Times New Roman"/>
          <w:bCs/>
          <w:snapToGrid w:val="0"/>
          <w:sz w:val="22"/>
          <w:szCs w:val="22"/>
          <w:lang w:val="sr-Latn-RS"/>
        </w:rPr>
        <w:t>konkursa</w:t>
      </w:r>
      <w:r w:rsidRPr="00366E7D">
        <w:rPr>
          <w:rFonts w:ascii="Myriad Pro" w:hAnsi="Myriad Pro" w:cs="Times New Roman"/>
          <w:bCs/>
          <w:snapToGrid w:val="0"/>
          <w:sz w:val="22"/>
          <w:szCs w:val="22"/>
          <w:lang w:val="sr-Latn-RS"/>
        </w:rPr>
        <w:t xml:space="preserve"> za organizacije civilnog društva</w:t>
      </w:r>
      <w:r w:rsidR="00847F9B" w:rsidRPr="00366E7D">
        <w:rPr>
          <w:rFonts w:ascii="Myriad Pro" w:hAnsi="Myriad Pro" w:cs="Times New Roman"/>
          <w:bCs/>
          <w:snapToGrid w:val="0"/>
          <w:sz w:val="22"/>
          <w:szCs w:val="22"/>
          <w:lang w:val="sr-Latn-RS"/>
        </w:rPr>
        <w:t xml:space="preserve">/udruženja građana </w:t>
      </w:r>
      <w:r w:rsidR="00425619" w:rsidRPr="00366E7D">
        <w:rPr>
          <w:rFonts w:ascii="Myriad Pro" w:hAnsi="Myriad Pro" w:cs="Times New Roman"/>
          <w:bCs/>
          <w:snapToGrid w:val="0"/>
          <w:sz w:val="22"/>
          <w:szCs w:val="22"/>
          <w:lang w:val="sr-Latn-RS"/>
        </w:rPr>
        <w:t>za predaju pr</w:t>
      </w:r>
      <w:r w:rsidRPr="00366E7D">
        <w:rPr>
          <w:rFonts w:ascii="Myriad Pro" w:hAnsi="Myriad Pro" w:cs="Times New Roman"/>
          <w:bCs/>
          <w:snapToGrid w:val="0"/>
          <w:sz w:val="22"/>
          <w:szCs w:val="22"/>
          <w:lang w:val="sr-Latn-RS"/>
        </w:rPr>
        <w:t>edloga projekata.</w:t>
      </w:r>
      <w:r w:rsidR="00067737">
        <w:rPr>
          <w:rFonts w:ascii="Myriad Pro" w:hAnsi="Myriad Pro" w:cs="Times New Roman"/>
          <w:bCs/>
          <w:snapToGrid w:val="0"/>
          <w:sz w:val="22"/>
          <w:szCs w:val="22"/>
          <w:lang w:val="sr-Latn-RS"/>
        </w:rPr>
        <w:t xml:space="preserve"> </w:t>
      </w:r>
    </w:p>
    <w:p w14:paraId="3D19CB6B" w14:textId="77777777" w:rsidR="00A971BC" w:rsidRPr="00366E7D" w:rsidRDefault="00A971BC" w:rsidP="00627A1E">
      <w:pPr>
        <w:jc w:val="both"/>
        <w:rPr>
          <w:rFonts w:ascii="Myriad Pro" w:hAnsi="Myriad Pro" w:cs="Times New Roman"/>
          <w:b/>
          <w:sz w:val="22"/>
          <w:szCs w:val="22"/>
          <w:u w:val="single"/>
          <w:lang w:val="sr-Latn-RS"/>
        </w:rPr>
      </w:pPr>
    </w:p>
    <w:p w14:paraId="7D125577" w14:textId="77777777" w:rsidR="00CF02DD" w:rsidRPr="00366E7D" w:rsidRDefault="00CF02DD" w:rsidP="00CF02DD">
      <w:pPr>
        <w:numPr>
          <w:ilvl w:val="0"/>
          <w:numId w:val="2"/>
        </w:numPr>
        <w:spacing w:after="0"/>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 xml:space="preserve">Kratak opis ReLOaD projekta </w:t>
      </w:r>
    </w:p>
    <w:p w14:paraId="4365A93F" w14:textId="77777777" w:rsidR="00CF02DD" w:rsidRPr="00366E7D" w:rsidRDefault="00CF02DD" w:rsidP="00CF02DD">
      <w:pPr>
        <w:spacing w:after="0"/>
        <w:jc w:val="both"/>
        <w:rPr>
          <w:rFonts w:ascii="Myriad Pro" w:hAnsi="Myriad Pro" w:cs="Times New Roman"/>
          <w:b/>
          <w:sz w:val="22"/>
          <w:szCs w:val="22"/>
          <w:u w:val="single"/>
          <w:lang w:val="sr-Latn-RS"/>
        </w:rPr>
      </w:pPr>
    </w:p>
    <w:p w14:paraId="2E1AA8D5" w14:textId="77777777" w:rsidR="00CF02DD" w:rsidRPr="00366E7D" w:rsidRDefault="00CF02DD" w:rsidP="00CF02DD">
      <w:pPr>
        <w:spacing w:after="0"/>
        <w:jc w:val="both"/>
        <w:rPr>
          <w:rFonts w:ascii="Myriad Pro" w:hAnsi="Myriad Pro" w:cs="Times New Roman"/>
          <w:sz w:val="22"/>
          <w:szCs w:val="22"/>
          <w:lang w:val="sr-Latn-RS"/>
        </w:rPr>
      </w:pPr>
      <w:bookmarkStart w:id="1" w:name="_Hlk3295793"/>
      <w:r w:rsidRPr="00366E7D">
        <w:rPr>
          <w:rFonts w:ascii="Myriad Pro" w:hAnsi="Myriad Pro" w:cs="Times New Roman"/>
          <w:sz w:val="22"/>
          <w:szCs w:val="22"/>
          <w:lang w:val="sr-Latn-RS"/>
        </w:rPr>
        <w:t xml:space="preserve">Regionalni program lokalne demokratije na Zapadnom Balkanu – ReLOaD, finansira Evropska unija (EU), a sprovodi Program Ujedinjenih nacija za razvoj (UNDP). </w:t>
      </w:r>
    </w:p>
    <w:bookmarkEnd w:id="1"/>
    <w:p w14:paraId="4FCBD024" w14:textId="77777777" w:rsidR="00CF02DD" w:rsidRPr="00366E7D" w:rsidRDefault="00CF02DD" w:rsidP="00CF02DD">
      <w:pPr>
        <w:spacing w:after="0"/>
        <w:jc w:val="both"/>
        <w:rPr>
          <w:rFonts w:ascii="Myriad Pro" w:hAnsi="Myriad Pro" w:cs="Times New Roman"/>
          <w:sz w:val="22"/>
          <w:szCs w:val="22"/>
          <w:lang w:val="sr-Latn-RS"/>
        </w:rPr>
      </w:pPr>
    </w:p>
    <w:p w14:paraId="58FCC9F8" w14:textId="77777777" w:rsidR="00CF02DD" w:rsidRPr="00366E7D" w:rsidRDefault="00CF02DD" w:rsidP="00CF02DD">
      <w:pPr>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ReLOaD se sprovodi u Albaniji, Severnoj Makedoniji, Bosni i Hercegovini, Crnoj Gori, Kosovu</w:t>
      </w:r>
      <w:r w:rsidRPr="00366E7D">
        <w:rPr>
          <w:rFonts w:ascii="Myriad Pro" w:hAnsi="Myriad Pro" w:cs="Times New Roman"/>
          <w:sz w:val="22"/>
          <w:szCs w:val="22"/>
          <w:vertAlign w:val="superscript"/>
          <w:lang w:val="sr-Latn-RS"/>
        </w:rPr>
        <w:footnoteReference w:id="1"/>
      </w:r>
      <w:r w:rsidRPr="00366E7D">
        <w:rPr>
          <w:rFonts w:ascii="Myriad Pro" w:hAnsi="Myriad Pro" w:cs="Times New Roman"/>
          <w:sz w:val="22"/>
          <w:szCs w:val="22"/>
          <w:lang w:val="sr-Latn-RS"/>
        </w:rPr>
        <w:t xml:space="preserve">  i Srbiji. </w:t>
      </w:r>
    </w:p>
    <w:p w14:paraId="74DD2793" w14:textId="77777777" w:rsidR="00CF02DD" w:rsidRPr="00366E7D" w:rsidRDefault="00CF02DD" w:rsidP="00CF02DD">
      <w:pPr>
        <w:spacing w:after="0"/>
        <w:jc w:val="both"/>
        <w:rPr>
          <w:rFonts w:ascii="Myriad Pro" w:hAnsi="Myriad Pro" w:cs="Times New Roman"/>
          <w:sz w:val="22"/>
          <w:szCs w:val="22"/>
          <w:lang w:val="sr-Latn-RS"/>
        </w:rPr>
      </w:pPr>
    </w:p>
    <w:p w14:paraId="6344359A" w14:textId="77777777" w:rsidR="00CF02DD" w:rsidRPr="00366E7D" w:rsidRDefault="00CF02DD" w:rsidP="00CF02DD">
      <w:pPr>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Cilj ReLOaD projekta je jačanje participativne demokratije i EU integracija na Zapadnom Balkanu putem osnaživanja civilnog društva da aktivno učestvuje u donošenju odluka. Istovremeno, cilj je i unapređenje podsticajnog pravnog i finansijskog okruženja za civilno društvo. Ovo će biti postignuto primenom uspešnog modela transparentnog projektnog finansiranja OCD iz budžeta jedinica lokalne samouprave. </w:t>
      </w:r>
    </w:p>
    <w:p w14:paraId="4AC930E2" w14:textId="77777777" w:rsidR="00CF02DD" w:rsidRPr="00366E7D" w:rsidRDefault="00CF02DD" w:rsidP="00CF02DD">
      <w:pPr>
        <w:spacing w:after="0"/>
        <w:jc w:val="both"/>
        <w:rPr>
          <w:rFonts w:ascii="Myriad Pro" w:hAnsi="Myriad Pro" w:cs="Times New Roman"/>
          <w:sz w:val="22"/>
          <w:szCs w:val="22"/>
          <w:lang w:val="sr-Latn-RS"/>
        </w:rPr>
      </w:pPr>
    </w:p>
    <w:p w14:paraId="23652313" w14:textId="03AD19F2" w:rsidR="00CF02DD" w:rsidRPr="00366E7D" w:rsidRDefault="00CF02DD" w:rsidP="00CF02DD">
      <w:pPr>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Ukupna vrednost ReLOaD projekta je 10 miliona evra, a finansira ga Evropska unija (EU)</w:t>
      </w:r>
      <w:r w:rsidR="00366E7D" w:rsidRPr="00366E7D">
        <w:rPr>
          <w:rFonts w:ascii="Myriad Pro" w:hAnsi="Myriad Pro" w:cs="Times New Roman"/>
          <w:sz w:val="22"/>
          <w:szCs w:val="22"/>
          <w:lang w:val="sr-Latn-RS"/>
        </w:rPr>
        <w:t xml:space="preserve"> </w:t>
      </w:r>
      <w:r w:rsidRPr="00366E7D">
        <w:rPr>
          <w:rFonts w:ascii="Myriad Pro" w:hAnsi="Myriad Pro" w:cs="Times New Roman"/>
          <w:sz w:val="22"/>
          <w:szCs w:val="22"/>
          <w:lang w:val="sr-Latn-RS"/>
        </w:rPr>
        <w:t xml:space="preserve">u iznosu od 8,5 miliona evra, dok ostatak </w:t>
      </w:r>
      <w:r w:rsidR="00366E7D" w:rsidRPr="00366E7D">
        <w:rPr>
          <w:rFonts w:ascii="Myriad Pro" w:hAnsi="Myriad Pro" w:cs="Times New Roman"/>
          <w:sz w:val="22"/>
          <w:szCs w:val="22"/>
          <w:lang w:val="sr-Latn-RS"/>
        </w:rPr>
        <w:t>sufinansiraju</w:t>
      </w:r>
      <w:r w:rsidRPr="00366E7D">
        <w:rPr>
          <w:rFonts w:ascii="Myriad Pro" w:hAnsi="Myriad Pro" w:cs="Times New Roman"/>
          <w:sz w:val="22"/>
          <w:szCs w:val="22"/>
          <w:lang w:val="sr-Latn-RS"/>
        </w:rPr>
        <w:t xml:space="preserve"> UNDP kancelarije koje deluju na Zapadnom Balkanu i partnerske </w:t>
      </w:r>
      <w:r w:rsidRPr="00366E7D">
        <w:rPr>
          <w:rFonts w:ascii="Myriad Pro" w:hAnsi="Myriad Pro" w:cs="Times New Roman"/>
          <w:iCs/>
          <w:sz w:val="22"/>
          <w:szCs w:val="22"/>
          <w:lang w:val="sr-Latn-RS"/>
        </w:rPr>
        <w:t>jedinice lokalne samouprave (</w:t>
      </w:r>
      <w:r w:rsidRPr="00366E7D">
        <w:rPr>
          <w:rFonts w:ascii="Myriad Pro" w:hAnsi="Myriad Pro" w:cs="Times New Roman"/>
          <w:bCs/>
          <w:sz w:val="22"/>
          <w:szCs w:val="22"/>
          <w:lang w:val="sr-Latn-RS"/>
        </w:rPr>
        <w:t>JLS)</w:t>
      </w:r>
      <w:r w:rsidRPr="00366E7D">
        <w:rPr>
          <w:rFonts w:ascii="Myriad Pro" w:hAnsi="Myriad Pro" w:cs="Times New Roman"/>
          <w:sz w:val="22"/>
          <w:szCs w:val="22"/>
          <w:lang w:val="sr-Latn-RS"/>
        </w:rPr>
        <w:t>.</w:t>
      </w:r>
    </w:p>
    <w:p w14:paraId="79FF42A0" w14:textId="77777777" w:rsidR="00CF02DD" w:rsidRPr="00366E7D" w:rsidRDefault="00CF02DD" w:rsidP="00CF02DD">
      <w:pPr>
        <w:spacing w:after="0"/>
        <w:jc w:val="both"/>
        <w:rPr>
          <w:rFonts w:ascii="Myriad Pro" w:hAnsi="Myriad Pro" w:cs="Times New Roman"/>
          <w:sz w:val="22"/>
          <w:szCs w:val="22"/>
          <w:lang w:val="sr-Latn-RS"/>
        </w:rPr>
      </w:pPr>
    </w:p>
    <w:p w14:paraId="50ABF334" w14:textId="514BAAAE" w:rsidR="00CF02DD" w:rsidRPr="00366E7D" w:rsidRDefault="00CF02DD" w:rsidP="00CF02DD">
      <w:pPr>
        <w:spacing w:after="0"/>
        <w:jc w:val="both"/>
        <w:rPr>
          <w:rFonts w:ascii="Myriad Pro" w:hAnsi="Myriad Pro" w:cs="Times New Roman"/>
          <w:iCs/>
          <w:sz w:val="22"/>
          <w:szCs w:val="22"/>
          <w:lang w:val="sr-Latn-RS"/>
        </w:rPr>
      </w:pPr>
      <w:r w:rsidRPr="00366E7D">
        <w:rPr>
          <w:rFonts w:ascii="Myriad Pro" w:hAnsi="Myriad Pro" w:cs="Times New Roman"/>
          <w:iCs/>
          <w:sz w:val="22"/>
          <w:szCs w:val="22"/>
          <w:lang w:val="sr-Latn-RS"/>
        </w:rPr>
        <w:t>Specifični cilj projekta je dalje jačanje partnerstva između lokalnih vlasti i civilnog društva širenjem uspešnog modela transparentnog projektnog finansiranja organizacija civilnog društva (OCD) iz budžeta jedinica lokalne samouprave (JLS), usmerenog ka većem građanskom učešću u procesima donošenja odluka i unapređenju pružanja usluga u lokalnim zajednicama. U Srbiji je kroz projekat uključeno pet lokalnih samouprava.</w:t>
      </w:r>
    </w:p>
    <w:p w14:paraId="6F9DEE20" w14:textId="77777777" w:rsidR="00CF02DD" w:rsidRPr="00366E7D" w:rsidRDefault="00CF02DD" w:rsidP="00CF02DD">
      <w:pPr>
        <w:spacing w:after="0"/>
        <w:jc w:val="both"/>
        <w:rPr>
          <w:rFonts w:ascii="Myriad Pro" w:hAnsi="Myriad Pro" w:cs="Times New Roman"/>
          <w:iCs/>
          <w:sz w:val="22"/>
          <w:szCs w:val="22"/>
          <w:lang w:val="sr-Latn-RS"/>
        </w:rPr>
      </w:pPr>
    </w:p>
    <w:p w14:paraId="18C53278" w14:textId="77777777" w:rsidR="00CF02DD" w:rsidRPr="00366E7D" w:rsidRDefault="00CF02DD" w:rsidP="00CF02DD">
      <w:pPr>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Osnovna namera projekta je da se održi transparentan, razvojno orijentisan i projektni pristup finansiranju OCD iz budžeta JLS koji doprinosi ostvarivanju lokalnih prioriteta u skladu sa strategijama razvoja. </w:t>
      </w:r>
    </w:p>
    <w:p w14:paraId="602DEE59" w14:textId="77777777" w:rsidR="00CF02DD" w:rsidRPr="00366E7D" w:rsidRDefault="00CF02DD" w:rsidP="00CF02DD">
      <w:pPr>
        <w:spacing w:after="0"/>
        <w:jc w:val="both"/>
        <w:rPr>
          <w:rFonts w:ascii="Myriad Pro" w:hAnsi="Myriad Pro" w:cs="Times New Roman"/>
          <w:sz w:val="22"/>
          <w:szCs w:val="22"/>
          <w:lang w:val="sr-Latn-RS"/>
        </w:rPr>
      </w:pPr>
    </w:p>
    <w:p w14:paraId="5D1DB47B" w14:textId="7AEA2FC4" w:rsidR="00CF02DD" w:rsidRPr="00366E7D" w:rsidRDefault="00CF02DD" w:rsidP="00CF02DD">
      <w:pPr>
        <w:spacing w:after="0"/>
        <w:jc w:val="both"/>
        <w:rPr>
          <w:rFonts w:ascii="Myriad Pro" w:hAnsi="Myriad Pro" w:cs="Times New Roman"/>
          <w:sz w:val="22"/>
          <w:szCs w:val="22"/>
          <w:lang w:val="sr-Latn-RS"/>
        </w:rPr>
      </w:pPr>
      <w:r w:rsidRPr="00366E7D">
        <w:rPr>
          <w:rFonts w:ascii="Myriad Pro" w:hAnsi="Myriad Pro" w:cs="Times New Roman"/>
          <w:bCs/>
          <w:i/>
          <w:sz w:val="22"/>
          <w:szCs w:val="22"/>
          <w:lang w:val="sr-Latn-RS"/>
        </w:rPr>
        <w:t>Članovi Partnerskog odbora ReLOaD projekta u Srbiji su:</w:t>
      </w:r>
      <w:r w:rsidRPr="00366E7D">
        <w:rPr>
          <w:rFonts w:ascii="Myriad Pro" w:hAnsi="Myriad Pro" w:cs="Times New Roman"/>
          <w:sz w:val="22"/>
          <w:szCs w:val="22"/>
          <w:lang w:val="sr-Latn-RS"/>
        </w:rPr>
        <w:t xml:space="preserve"> Delegacija Evropske unije </w:t>
      </w:r>
      <w:r w:rsidR="00366E7D">
        <w:rPr>
          <w:rFonts w:ascii="Myriad Pro" w:hAnsi="Myriad Pro" w:cs="Times New Roman"/>
          <w:sz w:val="22"/>
          <w:szCs w:val="22"/>
          <w:lang w:val="sr-Latn-RS"/>
        </w:rPr>
        <w:t xml:space="preserve">u Srbiji,  </w:t>
      </w:r>
      <w:r w:rsidRPr="00366E7D">
        <w:rPr>
          <w:rFonts w:ascii="Myriad Pro" w:hAnsi="Myriad Pro" w:cs="Times New Roman"/>
          <w:sz w:val="22"/>
          <w:szCs w:val="22"/>
          <w:lang w:val="sr-Latn-RS"/>
        </w:rPr>
        <w:t xml:space="preserve">Ministarstvo za javnu upravu i lokalnu samoupravu, </w:t>
      </w:r>
      <w:r w:rsidR="00366E7D">
        <w:rPr>
          <w:rFonts w:ascii="Myriad Pro" w:hAnsi="Myriad Pro" w:cs="Times New Roman"/>
          <w:sz w:val="22"/>
          <w:szCs w:val="22"/>
          <w:lang w:val="sr-Latn-RS"/>
        </w:rPr>
        <w:t xml:space="preserve">Kancelarija za saradnju sa civilnim društvom, </w:t>
      </w:r>
      <w:r w:rsidRPr="00366E7D">
        <w:rPr>
          <w:rFonts w:ascii="Myriad Pro" w:hAnsi="Myriad Pro" w:cs="Times New Roman"/>
          <w:sz w:val="22"/>
          <w:szCs w:val="22"/>
          <w:lang w:val="sr-Latn-RS"/>
        </w:rPr>
        <w:t>UNDP Srbija, Stalna konferencija gradova i opština i Resurs centar Tehničke podrške organizacijama civilnog društva (TACSO),</w:t>
      </w:r>
      <w:r w:rsidRPr="00366E7D">
        <w:rPr>
          <w:lang w:val="sr-Latn-RS"/>
        </w:rPr>
        <w:t xml:space="preserve"> </w:t>
      </w:r>
      <w:r w:rsidRPr="00366E7D">
        <w:rPr>
          <w:rFonts w:ascii="Myriad Pro" w:hAnsi="Myriad Pro" w:cs="Times New Roman"/>
          <w:sz w:val="22"/>
          <w:szCs w:val="22"/>
          <w:lang w:val="sr-Latn-RS"/>
        </w:rPr>
        <w:t>kao i predstavnik OCD (delegiran od strane Savetodavne grupe ReLOaD projekta).</w:t>
      </w:r>
    </w:p>
    <w:p w14:paraId="5C37FDA2" w14:textId="77777777" w:rsidR="00D352E0" w:rsidRPr="00366E7D" w:rsidRDefault="00D352E0" w:rsidP="00595B6C">
      <w:pPr>
        <w:spacing w:after="0"/>
        <w:jc w:val="both"/>
        <w:rPr>
          <w:rFonts w:ascii="Myriad Pro" w:hAnsi="Myriad Pro" w:cs="Times New Roman"/>
          <w:b/>
          <w:color w:val="5B0F21" w:themeColor="accent1" w:themeShade="80"/>
          <w:sz w:val="22"/>
          <w:szCs w:val="22"/>
          <w:lang w:val="sr-Latn-RS"/>
        </w:rPr>
      </w:pPr>
    </w:p>
    <w:p w14:paraId="6B0A0A36" w14:textId="102C034E" w:rsidR="00763E71" w:rsidRPr="00366E7D" w:rsidRDefault="00763E71" w:rsidP="00595B6C">
      <w:pPr>
        <w:spacing w:after="0"/>
        <w:jc w:val="both"/>
        <w:rPr>
          <w:rFonts w:ascii="Myriad Pro" w:hAnsi="Myriad Pro" w:cs="Times New Roman"/>
          <w:i/>
          <w:sz w:val="22"/>
          <w:szCs w:val="22"/>
          <w:lang w:val="sr-Latn-RS"/>
        </w:rPr>
      </w:pPr>
      <w:r w:rsidRPr="00366E7D">
        <w:rPr>
          <w:rFonts w:ascii="Myriad Pro" w:hAnsi="Myriad Pro" w:cs="Times New Roman"/>
          <w:i/>
          <w:sz w:val="22"/>
          <w:szCs w:val="22"/>
          <w:lang w:val="sr-Latn-RS"/>
        </w:rPr>
        <w:t>Lok</w:t>
      </w:r>
      <w:r w:rsidR="00EF53BF" w:rsidRPr="00366E7D">
        <w:rPr>
          <w:rFonts w:ascii="Myriad Pro" w:hAnsi="Myriad Pro" w:cs="Times New Roman"/>
          <w:i/>
          <w:sz w:val="22"/>
          <w:szCs w:val="22"/>
          <w:lang w:val="sr-Latn-RS"/>
        </w:rPr>
        <w:t>alne samouprave u kojima</w:t>
      </w:r>
      <w:r w:rsidR="006F2DD1" w:rsidRPr="00366E7D">
        <w:rPr>
          <w:rFonts w:ascii="Myriad Pro" w:hAnsi="Myriad Pro" w:cs="Times New Roman"/>
          <w:i/>
          <w:sz w:val="22"/>
          <w:szCs w:val="22"/>
          <w:lang w:val="sr-Latn-RS"/>
        </w:rPr>
        <w:t xml:space="preserve"> se projekat </w:t>
      </w:r>
      <w:r w:rsidR="00EF53BF" w:rsidRPr="00366E7D">
        <w:rPr>
          <w:rFonts w:ascii="Myriad Pro" w:hAnsi="Myriad Pro" w:cs="Times New Roman"/>
          <w:i/>
          <w:sz w:val="22"/>
          <w:szCs w:val="22"/>
          <w:lang w:val="sr-Latn-RS"/>
        </w:rPr>
        <w:t>sprovodi su Dimitrovgrad, Kragujevac, Paraćin, Šabac i Kuršumlija.</w:t>
      </w:r>
    </w:p>
    <w:p w14:paraId="7DD9BB27" w14:textId="77777777" w:rsidR="009C05B8" w:rsidRPr="00366E7D" w:rsidRDefault="009C05B8" w:rsidP="00595B6C">
      <w:pPr>
        <w:jc w:val="both"/>
        <w:rPr>
          <w:rFonts w:ascii="Myriad Pro" w:hAnsi="Myriad Pro" w:cs="Times New Roman"/>
          <w:sz w:val="22"/>
          <w:szCs w:val="22"/>
          <w:lang w:val="sr-Latn-RS"/>
        </w:rPr>
      </w:pPr>
    </w:p>
    <w:p w14:paraId="24EDC56D" w14:textId="77777777" w:rsidR="009C05B8" w:rsidRPr="00366E7D" w:rsidRDefault="009C05B8" w:rsidP="00595B6C">
      <w:pPr>
        <w:jc w:val="both"/>
        <w:rPr>
          <w:rFonts w:ascii="Myriad Pro" w:hAnsi="Myriad Pro" w:cs="Times New Roman"/>
          <w:sz w:val="22"/>
          <w:szCs w:val="22"/>
          <w:lang w:val="sr-Latn-RS"/>
        </w:rPr>
      </w:pPr>
    </w:p>
    <w:p w14:paraId="50BB9C9F" w14:textId="77DBA289" w:rsidR="00763E71" w:rsidRPr="00366E7D" w:rsidRDefault="00763E71" w:rsidP="00595B6C">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O</w:t>
      </w:r>
      <w:r w:rsidR="00EC64A6" w:rsidRPr="00366E7D">
        <w:rPr>
          <w:rFonts w:ascii="Myriad Pro" w:hAnsi="Myriad Pro" w:cs="Times New Roman"/>
          <w:b/>
          <w:sz w:val="22"/>
          <w:szCs w:val="22"/>
          <w:u w:val="single"/>
          <w:lang w:val="sr-Latn-RS"/>
        </w:rPr>
        <w:t xml:space="preserve">pšti cilj </w:t>
      </w:r>
      <w:r w:rsidR="00054C88" w:rsidRPr="00366E7D">
        <w:rPr>
          <w:rFonts w:ascii="Myriad Pro" w:hAnsi="Myriad Pro" w:cs="Times New Roman"/>
          <w:b/>
          <w:sz w:val="22"/>
          <w:szCs w:val="22"/>
          <w:u w:val="single"/>
          <w:lang w:val="sr-Latn-RS"/>
        </w:rPr>
        <w:t>konkursa</w:t>
      </w:r>
      <w:r w:rsidR="00EC64A6" w:rsidRPr="00366E7D">
        <w:rPr>
          <w:rFonts w:ascii="Myriad Pro" w:hAnsi="Myriad Pro" w:cs="Times New Roman"/>
          <w:b/>
          <w:sz w:val="22"/>
          <w:szCs w:val="22"/>
          <w:u w:val="single"/>
          <w:lang w:val="sr-Latn-RS"/>
        </w:rPr>
        <w:t xml:space="preserve"> za predaju pr</w:t>
      </w:r>
      <w:r w:rsidRPr="00366E7D">
        <w:rPr>
          <w:rFonts w:ascii="Myriad Pro" w:hAnsi="Myriad Pro" w:cs="Times New Roman"/>
          <w:b/>
          <w:sz w:val="22"/>
          <w:szCs w:val="22"/>
          <w:u w:val="single"/>
          <w:lang w:val="sr-Latn-RS"/>
        </w:rPr>
        <w:t>edloga projekata i prioriteti</w:t>
      </w:r>
    </w:p>
    <w:p w14:paraId="4874582D" w14:textId="7F5997C2" w:rsidR="00763E71" w:rsidRPr="00366E7D" w:rsidRDefault="00471E74" w:rsidP="00830FBC">
      <w:pPr>
        <w:pStyle w:val="BodyText"/>
        <w:spacing w:after="0"/>
        <w:jc w:val="both"/>
        <w:rPr>
          <w:rFonts w:ascii="Myriad Pro" w:hAnsi="Myriad Pro" w:cs="Times New Roman"/>
          <w:sz w:val="22"/>
          <w:szCs w:val="22"/>
          <w:lang w:val="sr-Latn-RS"/>
        </w:rPr>
      </w:pPr>
      <w:r w:rsidRPr="00366E7D">
        <w:rPr>
          <w:rFonts w:ascii="Myriad Pro" w:hAnsi="Myriad Pro" w:cs="Times New Roman"/>
          <w:bCs/>
          <w:snapToGrid w:val="0"/>
          <w:sz w:val="22"/>
          <w:szCs w:val="22"/>
          <w:lang w:val="sr-Latn-RS"/>
        </w:rPr>
        <w:t>Opšti cilj pr</w:t>
      </w:r>
      <w:r w:rsidR="00763E71" w:rsidRPr="00366E7D">
        <w:rPr>
          <w:rFonts w:ascii="Myriad Pro" w:hAnsi="Myriad Pro" w:cs="Times New Roman"/>
          <w:bCs/>
          <w:snapToGrid w:val="0"/>
          <w:sz w:val="22"/>
          <w:szCs w:val="22"/>
          <w:lang w:val="sr-Latn-RS"/>
        </w:rPr>
        <w:t xml:space="preserve">edloga projekata koji se mogu predati u okviru ovog </w:t>
      </w:r>
      <w:r w:rsidR="00054C88" w:rsidRPr="00366E7D">
        <w:rPr>
          <w:rFonts w:ascii="Myriad Pro" w:hAnsi="Myriad Pro" w:cs="Times New Roman"/>
          <w:bCs/>
          <w:snapToGrid w:val="0"/>
          <w:sz w:val="22"/>
          <w:szCs w:val="22"/>
          <w:lang w:val="sr-Latn-RS"/>
        </w:rPr>
        <w:t>konkursa</w:t>
      </w:r>
      <w:r w:rsidR="00763E71" w:rsidRPr="00366E7D">
        <w:rPr>
          <w:rFonts w:ascii="Myriad Pro" w:hAnsi="Myriad Pro" w:cs="Times New Roman"/>
          <w:bCs/>
          <w:snapToGrid w:val="0"/>
          <w:sz w:val="22"/>
          <w:szCs w:val="22"/>
          <w:lang w:val="sr-Latn-RS"/>
        </w:rPr>
        <w:t xml:space="preserve"> je </w:t>
      </w:r>
      <w:r w:rsidR="003D70B9" w:rsidRPr="00366E7D">
        <w:rPr>
          <w:rFonts w:ascii="Myriad Pro" w:hAnsi="Myriad Pro" w:cs="Times New Roman"/>
          <w:bCs/>
          <w:snapToGrid w:val="0"/>
          <w:sz w:val="22"/>
          <w:szCs w:val="22"/>
          <w:lang w:val="sr-Latn-RS"/>
        </w:rPr>
        <w:t xml:space="preserve">dalje </w:t>
      </w:r>
      <w:r w:rsidR="00763E71" w:rsidRPr="00366E7D">
        <w:rPr>
          <w:rFonts w:ascii="Myriad Pro" w:hAnsi="Myriad Pro" w:cs="Times New Roman"/>
          <w:bCs/>
          <w:snapToGrid w:val="0"/>
          <w:sz w:val="22"/>
          <w:szCs w:val="22"/>
          <w:lang w:val="sr-Latn-RS"/>
        </w:rPr>
        <w:t xml:space="preserve">jačanje </w:t>
      </w:r>
      <w:r w:rsidR="00E14848" w:rsidRPr="00366E7D">
        <w:rPr>
          <w:rFonts w:ascii="Myriad Pro" w:hAnsi="Myriad Pro" w:cs="Times New Roman"/>
          <w:bCs/>
          <w:snapToGrid w:val="0"/>
          <w:sz w:val="22"/>
          <w:szCs w:val="22"/>
          <w:lang w:val="sr-Latn-RS"/>
        </w:rPr>
        <w:t xml:space="preserve">partnerskih odnosa </w:t>
      </w:r>
      <w:r w:rsidR="00763E71" w:rsidRPr="00366E7D">
        <w:rPr>
          <w:rFonts w:ascii="Myriad Pro" w:hAnsi="Myriad Pro" w:cs="Times New Roman"/>
          <w:sz w:val="22"/>
          <w:szCs w:val="22"/>
          <w:lang w:val="sr-Latn-RS"/>
        </w:rPr>
        <w:t xml:space="preserve">između organizacija civilnog društva </w:t>
      </w:r>
      <w:r w:rsidR="00E14848" w:rsidRPr="00366E7D">
        <w:rPr>
          <w:rFonts w:ascii="Myriad Pro" w:hAnsi="Myriad Pro" w:cs="Times New Roman"/>
          <w:sz w:val="22"/>
          <w:szCs w:val="22"/>
          <w:lang w:val="sr-Latn-RS"/>
        </w:rPr>
        <w:t xml:space="preserve">i JLS </w:t>
      </w:r>
      <w:r w:rsidR="00096C89" w:rsidRPr="00366E7D">
        <w:rPr>
          <w:rFonts w:ascii="Myriad Pro" w:hAnsi="Myriad Pro" w:cs="Times New Roman"/>
          <w:sz w:val="22"/>
          <w:szCs w:val="22"/>
          <w:lang w:val="sr-Latn-RS"/>
        </w:rPr>
        <w:t>izgradnjom sv</w:t>
      </w:r>
      <w:r w:rsidR="00763E71" w:rsidRPr="00366E7D">
        <w:rPr>
          <w:rFonts w:ascii="Myriad Pro" w:hAnsi="Myriad Pro" w:cs="Times New Roman"/>
          <w:sz w:val="22"/>
          <w:szCs w:val="22"/>
          <w:lang w:val="sr-Latn-RS"/>
        </w:rPr>
        <w:t>esti o korisnosti međusobne saradnje i podsticanju održivog dijaloga, a sve u cilju pružanja boljih usluga lokalnoj zajednici.</w:t>
      </w:r>
    </w:p>
    <w:p w14:paraId="32679D13" w14:textId="77777777" w:rsidR="00830FBC" w:rsidRPr="00366E7D" w:rsidRDefault="00830FBC" w:rsidP="00830FBC">
      <w:pPr>
        <w:pStyle w:val="BodyText"/>
        <w:spacing w:after="0"/>
        <w:jc w:val="both"/>
        <w:rPr>
          <w:rFonts w:ascii="Myriad Pro" w:hAnsi="Myriad Pro" w:cs="Times New Roman"/>
          <w:bCs/>
          <w:snapToGrid w:val="0"/>
          <w:sz w:val="22"/>
          <w:szCs w:val="22"/>
          <w:lang w:val="sr-Latn-RS"/>
        </w:rPr>
      </w:pPr>
    </w:p>
    <w:p w14:paraId="4C01BCDD" w14:textId="717F1207" w:rsidR="00763E71" w:rsidRPr="00366E7D" w:rsidRDefault="007F76CC" w:rsidP="00830FBC">
      <w:pPr>
        <w:spacing w:after="0"/>
        <w:jc w:val="both"/>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 xml:space="preserve">Tematske oblasti, kao što su socijalne usluge za </w:t>
      </w:r>
      <w:r w:rsidR="00147401" w:rsidRPr="00366E7D">
        <w:rPr>
          <w:rFonts w:ascii="Myriad Pro" w:hAnsi="Myriad Pro" w:cs="Times New Roman"/>
          <w:bCs/>
          <w:snapToGrid w:val="0"/>
          <w:sz w:val="22"/>
          <w:szCs w:val="22"/>
          <w:lang w:val="sr-Latn-RS"/>
        </w:rPr>
        <w:t>ranjivu populaciju</w:t>
      </w:r>
      <w:r w:rsidRPr="00366E7D">
        <w:rPr>
          <w:rFonts w:ascii="Myriad Pro" w:hAnsi="Myriad Pro" w:cs="Times New Roman"/>
          <w:bCs/>
          <w:snapToGrid w:val="0"/>
          <w:sz w:val="22"/>
          <w:szCs w:val="22"/>
          <w:lang w:val="sr-Latn-RS"/>
        </w:rPr>
        <w:t>, soci</w:t>
      </w:r>
      <w:r w:rsidR="00471E74" w:rsidRPr="00366E7D">
        <w:rPr>
          <w:rFonts w:ascii="Myriad Pro" w:hAnsi="Myriad Pro" w:cs="Times New Roman"/>
          <w:bCs/>
          <w:snapToGrid w:val="0"/>
          <w:sz w:val="22"/>
          <w:szCs w:val="22"/>
          <w:lang w:val="sr-Latn-RS"/>
        </w:rPr>
        <w:t xml:space="preserve">jalna inkluzija, </w:t>
      </w:r>
      <w:r w:rsidR="00147401" w:rsidRPr="00366E7D">
        <w:rPr>
          <w:rFonts w:ascii="Myriad Pro" w:hAnsi="Myriad Pro" w:cs="Times New Roman"/>
          <w:bCs/>
          <w:snapToGrid w:val="0"/>
          <w:sz w:val="22"/>
          <w:szCs w:val="22"/>
          <w:lang w:val="sr-Latn-RS"/>
        </w:rPr>
        <w:t>rodna ravnopravnost</w:t>
      </w:r>
      <w:r w:rsidRPr="00366E7D">
        <w:rPr>
          <w:rFonts w:ascii="Myriad Pro" w:hAnsi="Myriad Pro" w:cs="Times New Roman"/>
          <w:bCs/>
          <w:snapToGrid w:val="0"/>
          <w:sz w:val="22"/>
          <w:szCs w:val="22"/>
          <w:lang w:val="sr-Latn-RS"/>
        </w:rPr>
        <w:t xml:space="preserve">, zaštita </w:t>
      </w:r>
      <w:r w:rsidR="00147401" w:rsidRPr="00366E7D">
        <w:rPr>
          <w:rFonts w:ascii="Myriad Pro" w:hAnsi="Myriad Pro" w:cs="Times New Roman"/>
          <w:bCs/>
          <w:snapToGrid w:val="0"/>
          <w:sz w:val="22"/>
          <w:szCs w:val="22"/>
          <w:lang w:val="sr-Latn-RS"/>
        </w:rPr>
        <w:t>životne sredine</w:t>
      </w:r>
      <w:r w:rsidRPr="00366E7D">
        <w:rPr>
          <w:rFonts w:ascii="Myriad Pro" w:hAnsi="Myriad Pro" w:cs="Times New Roman"/>
          <w:bCs/>
          <w:snapToGrid w:val="0"/>
          <w:sz w:val="22"/>
          <w:szCs w:val="22"/>
          <w:lang w:val="sr-Latn-RS"/>
        </w:rPr>
        <w:t>, ljudska prava i slično su u fokusu ReLOaD projekta.</w:t>
      </w:r>
    </w:p>
    <w:p w14:paraId="79B757C1" w14:textId="77777777" w:rsidR="00830FBC" w:rsidRPr="00366E7D" w:rsidRDefault="00830FBC" w:rsidP="00830FBC">
      <w:pPr>
        <w:spacing w:after="0"/>
        <w:jc w:val="both"/>
        <w:rPr>
          <w:rFonts w:ascii="Myriad Pro" w:hAnsi="Myriad Pro" w:cs="Times New Roman"/>
          <w:bCs/>
          <w:snapToGrid w:val="0"/>
          <w:sz w:val="22"/>
          <w:szCs w:val="22"/>
          <w:lang w:val="sr-Latn-RS"/>
        </w:rPr>
      </w:pPr>
    </w:p>
    <w:p w14:paraId="4DA79315" w14:textId="2CBBF255" w:rsidR="009964E5" w:rsidRDefault="00763E71" w:rsidP="008A6B2D">
      <w:pPr>
        <w:tabs>
          <w:tab w:val="left" w:pos="270"/>
          <w:tab w:val="center" w:pos="8640"/>
        </w:tabs>
        <w:ind w:right="-180"/>
        <w:jc w:val="both"/>
        <w:rPr>
          <w:rFonts w:ascii="Myriad Pro" w:hAnsi="Myriad Pro" w:cs="Times New Roman"/>
          <w:snapToGrid w:val="0"/>
          <w:sz w:val="22"/>
          <w:szCs w:val="22"/>
          <w:highlight w:val="yellow"/>
          <w:lang w:val="sr-Latn-RS"/>
        </w:rPr>
      </w:pPr>
      <w:r w:rsidRPr="00366E7D">
        <w:rPr>
          <w:rFonts w:ascii="Myriad Pro" w:hAnsi="Myriad Pro" w:cs="Times New Roman"/>
          <w:snapToGrid w:val="0"/>
          <w:sz w:val="22"/>
          <w:szCs w:val="22"/>
          <w:lang w:val="sr-Latn-RS"/>
        </w:rPr>
        <w:t>Ovo je prilika da se pozovu sve organizacije civilnog društva (OC</w:t>
      </w:r>
      <w:r w:rsidR="006C3879" w:rsidRPr="00366E7D">
        <w:rPr>
          <w:rFonts w:ascii="Myriad Pro" w:hAnsi="Myriad Pro" w:cs="Times New Roman"/>
          <w:snapToGrid w:val="0"/>
          <w:sz w:val="22"/>
          <w:szCs w:val="22"/>
          <w:lang w:val="sr-Latn-RS"/>
        </w:rPr>
        <w:t>D) / udruženja građana</w:t>
      </w:r>
      <w:r w:rsidRPr="00366E7D">
        <w:rPr>
          <w:rFonts w:ascii="Myriad Pro" w:hAnsi="Myriad Pro" w:cs="Times New Roman"/>
          <w:snapToGrid w:val="0"/>
          <w:sz w:val="22"/>
          <w:szCs w:val="22"/>
          <w:lang w:val="sr-Latn-RS"/>
        </w:rPr>
        <w:t xml:space="preserve"> iz </w:t>
      </w:r>
      <w:r w:rsidR="006C3879" w:rsidRPr="00366E7D">
        <w:rPr>
          <w:rFonts w:ascii="Myriad Pro" w:hAnsi="Myriad Pro" w:cs="Times New Roman"/>
          <w:snapToGrid w:val="0"/>
          <w:sz w:val="22"/>
          <w:szCs w:val="22"/>
          <w:lang w:val="sr-Latn-RS"/>
        </w:rPr>
        <w:t xml:space="preserve">Srbije </w:t>
      </w:r>
      <w:r w:rsidR="00096C89" w:rsidRPr="00366E7D">
        <w:rPr>
          <w:rFonts w:ascii="Myriad Pro" w:hAnsi="Myriad Pro" w:cs="Times New Roman"/>
          <w:snapToGrid w:val="0"/>
          <w:sz w:val="22"/>
          <w:szCs w:val="22"/>
          <w:lang w:val="sr-Latn-RS"/>
        </w:rPr>
        <w:t xml:space="preserve">da </w:t>
      </w:r>
      <w:r w:rsidR="00096C89" w:rsidRPr="00F42653">
        <w:rPr>
          <w:rFonts w:ascii="Myriad Pro" w:hAnsi="Myriad Pro" w:cs="Times New Roman"/>
          <w:snapToGrid w:val="0"/>
          <w:sz w:val="22"/>
          <w:szCs w:val="22"/>
          <w:lang w:val="sr-Latn-RS"/>
        </w:rPr>
        <w:t>dostave pr</w:t>
      </w:r>
      <w:r w:rsidRPr="00F42653">
        <w:rPr>
          <w:rFonts w:ascii="Myriad Pro" w:hAnsi="Myriad Pro" w:cs="Times New Roman"/>
          <w:snapToGrid w:val="0"/>
          <w:sz w:val="22"/>
          <w:szCs w:val="22"/>
          <w:lang w:val="sr-Latn-RS"/>
        </w:rPr>
        <w:t xml:space="preserve">edloge projekata koji su u vezi sa razvojnim ciljevima </w:t>
      </w:r>
      <w:r w:rsidR="00147401" w:rsidRPr="00F42653">
        <w:rPr>
          <w:rFonts w:ascii="Myriad Pro" w:hAnsi="Myriad Pro" w:cs="Times New Roman"/>
          <w:snapToGrid w:val="0"/>
          <w:sz w:val="22"/>
          <w:szCs w:val="22"/>
          <w:lang w:val="sr-Latn-RS"/>
        </w:rPr>
        <w:t xml:space="preserve">JLS </w:t>
      </w:r>
      <w:r w:rsidR="00A473F1" w:rsidRPr="00A473F1">
        <w:rPr>
          <w:rFonts w:ascii="Myriad Pro" w:hAnsi="Myriad Pro" w:cs="Times New Roman"/>
          <w:snapToGrid w:val="0"/>
          <w:sz w:val="22"/>
          <w:szCs w:val="22"/>
          <w:lang w:val="sr-Latn-RS"/>
        </w:rPr>
        <w:t>Dimitrovgrad.</w:t>
      </w:r>
      <w:r w:rsidRPr="00A473F1">
        <w:rPr>
          <w:rFonts w:ascii="Myriad Pro" w:hAnsi="Myriad Pro" w:cs="Times New Roman"/>
          <w:snapToGrid w:val="0"/>
          <w:sz w:val="22"/>
          <w:szCs w:val="22"/>
          <w:lang w:val="sr-Latn-RS"/>
        </w:rPr>
        <w:t xml:space="preserve"> </w:t>
      </w:r>
    </w:p>
    <w:p w14:paraId="720B928B" w14:textId="6935BD2F" w:rsidR="00A61EEE" w:rsidRPr="009645E7" w:rsidRDefault="00763E71" w:rsidP="008A6B2D">
      <w:pPr>
        <w:tabs>
          <w:tab w:val="left" w:pos="270"/>
          <w:tab w:val="center" w:pos="8640"/>
        </w:tabs>
        <w:ind w:right="-180"/>
        <w:jc w:val="both"/>
        <w:rPr>
          <w:rFonts w:ascii="Myriad Pro" w:hAnsi="Myriad Pro" w:cs="Times New Roman"/>
          <w:snapToGrid w:val="0"/>
          <w:sz w:val="22"/>
          <w:szCs w:val="22"/>
          <w:lang w:val="sr-Latn-RS"/>
        </w:rPr>
      </w:pPr>
      <w:r w:rsidRPr="009645E7">
        <w:rPr>
          <w:rFonts w:ascii="Myriad Pro" w:hAnsi="Myriad Pro" w:cs="Times New Roman"/>
          <w:snapToGrid w:val="0"/>
          <w:sz w:val="22"/>
          <w:szCs w:val="22"/>
          <w:lang w:val="sr-Latn-RS"/>
        </w:rPr>
        <w:t xml:space="preserve">Prioritetne oblasti </w:t>
      </w:r>
      <w:r w:rsidR="00471E74" w:rsidRPr="009645E7">
        <w:rPr>
          <w:rFonts w:ascii="Myriad Pro" w:hAnsi="Myriad Pro" w:cs="Times New Roman"/>
          <w:snapToGrid w:val="0"/>
          <w:sz w:val="22"/>
          <w:szCs w:val="22"/>
          <w:lang w:val="sr-Latn-RS"/>
        </w:rPr>
        <w:t>su sl</w:t>
      </w:r>
      <w:r w:rsidRPr="009645E7">
        <w:rPr>
          <w:rFonts w:ascii="Myriad Pro" w:hAnsi="Myriad Pro" w:cs="Times New Roman"/>
          <w:snapToGrid w:val="0"/>
          <w:sz w:val="22"/>
          <w:szCs w:val="22"/>
          <w:lang w:val="sr-Latn-RS"/>
        </w:rPr>
        <w:t>edeće:</w:t>
      </w:r>
    </w:p>
    <w:p w14:paraId="41C5A13E" w14:textId="77777777" w:rsidR="006F0B2D" w:rsidRDefault="006F0B2D" w:rsidP="006F0B2D">
      <w:pPr>
        <w:tabs>
          <w:tab w:val="left" w:pos="270"/>
          <w:tab w:val="center" w:pos="8640"/>
        </w:tabs>
        <w:ind w:left="-360" w:right="-180"/>
        <w:rPr>
          <w:snapToGrid w:val="0"/>
          <w:lang w:val="sr-Latn-RS"/>
        </w:rPr>
      </w:pPr>
    </w:p>
    <w:p w14:paraId="55C79B24" w14:textId="77777777" w:rsidR="006F0B2D" w:rsidRDefault="006F0B2D" w:rsidP="006F0B2D">
      <w:pPr>
        <w:ind w:left="720"/>
        <w:rPr>
          <w:rFonts w:ascii="Calibri" w:hAnsi="Calibri"/>
        </w:rPr>
      </w:pPr>
      <w:r>
        <w:rPr>
          <w:rFonts w:ascii="Candara" w:hAnsi="Candara"/>
          <w:b/>
          <w:bCs/>
        </w:rPr>
        <w:t>1. PODRŠKA MARGINALIZOVANIM GRUPAMA GRAĐANA:</w:t>
      </w:r>
    </w:p>
    <w:p w14:paraId="6597A930" w14:textId="77777777" w:rsidR="006F0B2D" w:rsidRDefault="006F0B2D" w:rsidP="006F0B2D">
      <w:pPr>
        <w:ind w:left="720"/>
        <w:rPr>
          <w:rFonts w:ascii="Myriad Pro" w:hAnsi="Myriad Pro"/>
          <w:lang w:val="en-GB"/>
        </w:rPr>
      </w:pPr>
      <w:r>
        <w:rPr>
          <w:rFonts w:ascii="Candara" w:hAnsi="Candara"/>
        </w:rPr>
        <w:t xml:space="preserve">    - </w:t>
      </w:r>
      <w:proofErr w:type="spellStart"/>
      <w:r>
        <w:rPr>
          <w:rFonts w:ascii="Candara" w:hAnsi="Candara"/>
        </w:rPr>
        <w:t>Razvoj</w:t>
      </w:r>
      <w:proofErr w:type="spellEnd"/>
      <w:r>
        <w:rPr>
          <w:rFonts w:ascii="Candara" w:hAnsi="Candara"/>
        </w:rPr>
        <w:t xml:space="preserve"> </w:t>
      </w:r>
      <w:proofErr w:type="spellStart"/>
      <w:r>
        <w:rPr>
          <w:rFonts w:ascii="Candara" w:hAnsi="Candara"/>
        </w:rPr>
        <w:t>postojećih</w:t>
      </w:r>
      <w:proofErr w:type="spellEnd"/>
      <w:r>
        <w:rPr>
          <w:rFonts w:ascii="Candara" w:hAnsi="Candara"/>
        </w:rPr>
        <w:t xml:space="preserve"> </w:t>
      </w:r>
      <w:proofErr w:type="spellStart"/>
      <w:r>
        <w:rPr>
          <w:rFonts w:ascii="Candara" w:hAnsi="Candara"/>
        </w:rPr>
        <w:t>i</w:t>
      </w:r>
      <w:proofErr w:type="spellEnd"/>
      <w:r>
        <w:rPr>
          <w:rFonts w:ascii="Candara" w:hAnsi="Candara"/>
        </w:rPr>
        <w:t xml:space="preserve"> </w:t>
      </w:r>
      <w:proofErr w:type="spellStart"/>
      <w:r>
        <w:rPr>
          <w:rFonts w:ascii="Candara" w:hAnsi="Candara"/>
        </w:rPr>
        <w:t>uspostavlјanje</w:t>
      </w:r>
      <w:proofErr w:type="spellEnd"/>
      <w:r>
        <w:rPr>
          <w:rFonts w:ascii="Candara" w:hAnsi="Candara"/>
        </w:rPr>
        <w:t xml:space="preserve"> </w:t>
      </w:r>
      <w:proofErr w:type="spellStart"/>
      <w:r>
        <w:rPr>
          <w:rFonts w:ascii="Candara" w:hAnsi="Candara"/>
        </w:rPr>
        <w:t>novih</w:t>
      </w:r>
      <w:proofErr w:type="spellEnd"/>
      <w:r>
        <w:rPr>
          <w:rFonts w:ascii="Candara" w:hAnsi="Candara"/>
        </w:rPr>
        <w:t xml:space="preserve"> </w:t>
      </w:r>
      <w:proofErr w:type="spellStart"/>
      <w:r>
        <w:rPr>
          <w:rFonts w:ascii="Candara" w:hAnsi="Candara"/>
        </w:rPr>
        <w:t>inovativnih</w:t>
      </w:r>
      <w:proofErr w:type="spellEnd"/>
      <w:r>
        <w:rPr>
          <w:rFonts w:ascii="Candara" w:hAnsi="Candara"/>
        </w:rPr>
        <w:t xml:space="preserve"> </w:t>
      </w:r>
      <w:proofErr w:type="spellStart"/>
      <w:r>
        <w:rPr>
          <w:rFonts w:ascii="Candara" w:hAnsi="Candara"/>
        </w:rPr>
        <w:t>usluga</w:t>
      </w:r>
      <w:proofErr w:type="spellEnd"/>
      <w:r>
        <w:rPr>
          <w:rFonts w:ascii="Candara" w:hAnsi="Candara"/>
        </w:rPr>
        <w:t xml:space="preserve"> </w:t>
      </w:r>
      <w:proofErr w:type="spellStart"/>
      <w:r>
        <w:rPr>
          <w:rFonts w:ascii="Candara" w:hAnsi="Candara"/>
        </w:rPr>
        <w:t>socijalne</w:t>
      </w:r>
      <w:proofErr w:type="spellEnd"/>
      <w:r>
        <w:rPr>
          <w:rFonts w:ascii="Candara" w:hAnsi="Candara"/>
        </w:rPr>
        <w:t xml:space="preserve"> </w:t>
      </w:r>
      <w:proofErr w:type="spellStart"/>
      <w:r>
        <w:rPr>
          <w:rFonts w:ascii="Candara" w:hAnsi="Candara"/>
        </w:rPr>
        <w:t>zaštite</w:t>
      </w:r>
      <w:proofErr w:type="spellEnd"/>
      <w:r>
        <w:rPr>
          <w:rFonts w:ascii="Candara" w:hAnsi="Candara"/>
        </w:rPr>
        <w:t xml:space="preserve"> </w:t>
      </w:r>
      <w:proofErr w:type="spellStart"/>
      <w:r>
        <w:rPr>
          <w:rFonts w:ascii="Candara" w:hAnsi="Candara"/>
        </w:rPr>
        <w:t>za</w:t>
      </w:r>
      <w:proofErr w:type="spellEnd"/>
      <w:r>
        <w:rPr>
          <w:rFonts w:ascii="Candara" w:hAnsi="Candara"/>
        </w:rPr>
        <w:t xml:space="preserve"> </w:t>
      </w:r>
      <w:proofErr w:type="spellStart"/>
      <w:r>
        <w:rPr>
          <w:rFonts w:ascii="Candara" w:hAnsi="Candara"/>
        </w:rPr>
        <w:t>marginalizovane</w:t>
      </w:r>
      <w:proofErr w:type="spellEnd"/>
      <w:r>
        <w:rPr>
          <w:rFonts w:ascii="Candara" w:hAnsi="Candara"/>
        </w:rPr>
        <w:t xml:space="preserve"> </w:t>
      </w:r>
      <w:proofErr w:type="spellStart"/>
      <w:r>
        <w:rPr>
          <w:rFonts w:ascii="Candara" w:hAnsi="Candara"/>
        </w:rPr>
        <w:t>kategorije</w:t>
      </w:r>
      <w:proofErr w:type="spellEnd"/>
      <w:r>
        <w:rPr>
          <w:rFonts w:ascii="Candara" w:hAnsi="Candara"/>
        </w:rPr>
        <w:t xml:space="preserve"> </w:t>
      </w:r>
      <w:proofErr w:type="spellStart"/>
      <w:r>
        <w:rPr>
          <w:rFonts w:ascii="Candara" w:hAnsi="Candara"/>
        </w:rPr>
        <w:t>društva</w:t>
      </w:r>
      <w:proofErr w:type="spellEnd"/>
      <w:r>
        <w:rPr>
          <w:rFonts w:ascii="Candara" w:hAnsi="Candara"/>
        </w:rPr>
        <w:t>;</w:t>
      </w:r>
    </w:p>
    <w:p w14:paraId="064292F9" w14:textId="77777777" w:rsidR="006F0B2D" w:rsidRDefault="006F0B2D" w:rsidP="006F0B2D">
      <w:pPr>
        <w:ind w:left="720"/>
      </w:pPr>
      <w:r>
        <w:rPr>
          <w:rFonts w:ascii="Candara" w:hAnsi="Candara"/>
        </w:rPr>
        <w:t xml:space="preserve">          -   </w:t>
      </w:r>
      <w:proofErr w:type="spellStart"/>
      <w:r>
        <w:rPr>
          <w:rFonts w:ascii="Candara" w:hAnsi="Candara"/>
        </w:rPr>
        <w:t>Podrška</w:t>
      </w:r>
      <w:proofErr w:type="spellEnd"/>
      <w:r>
        <w:rPr>
          <w:rFonts w:ascii="Candara" w:hAnsi="Candara"/>
        </w:rPr>
        <w:t xml:space="preserve"> socio-</w:t>
      </w:r>
      <w:proofErr w:type="spellStart"/>
      <w:r>
        <w:rPr>
          <w:rFonts w:ascii="Candara" w:hAnsi="Candara"/>
        </w:rPr>
        <w:t>humanitarnim</w:t>
      </w:r>
      <w:proofErr w:type="spellEnd"/>
      <w:r>
        <w:rPr>
          <w:rFonts w:ascii="Candara" w:hAnsi="Candara"/>
        </w:rPr>
        <w:t xml:space="preserve"> </w:t>
      </w:r>
      <w:proofErr w:type="spellStart"/>
      <w:r>
        <w:rPr>
          <w:rFonts w:ascii="Candara" w:hAnsi="Candara"/>
        </w:rPr>
        <w:t>aktivnostima</w:t>
      </w:r>
      <w:proofErr w:type="spellEnd"/>
      <w:r>
        <w:rPr>
          <w:rFonts w:ascii="Candara" w:hAnsi="Candara"/>
        </w:rPr>
        <w:t>.</w:t>
      </w:r>
    </w:p>
    <w:p w14:paraId="430D0996" w14:textId="77777777" w:rsidR="006F0B2D" w:rsidRDefault="006F0B2D" w:rsidP="006F0B2D">
      <w:pPr>
        <w:ind w:left="720"/>
      </w:pPr>
      <w:r>
        <w:rPr>
          <w:rFonts w:ascii="Candara" w:hAnsi="Candara"/>
          <w:b/>
          <w:bCs/>
        </w:rPr>
        <w:t xml:space="preserve">2.  </w:t>
      </w:r>
      <w:proofErr w:type="spellStart"/>
      <w:r>
        <w:rPr>
          <w:rFonts w:ascii="Candara" w:hAnsi="Candara"/>
          <w:b/>
          <w:bCs/>
        </w:rPr>
        <w:t>ZAPOŠLjAVANјE</w:t>
      </w:r>
      <w:proofErr w:type="spellEnd"/>
      <w:r>
        <w:rPr>
          <w:rFonts w:ascii="Candara" w:hAnsi="Candara"/>
          <w:b/>
          <w:bCs/>
        </w:rPr>
        <w:t>:</w:t>
      </w:r>
    </w:p>
    <w:p w14:paraId="6635A2FF" w14:textId="77777777" w:rsidR="006F0B2D" w:rsidRDefault="006F0B2D" w:rsidP="006F0B2D">
      <w:pPr>
        <w:ind w:left="720"/>
      </w:pPr>
      <w:r>
        <w:rPr>
          <w:rFonts w:ascii="Candara" w:hAnsi="Candara"/>
        </w:rPr>
        <w:t xml:space="preserve">         - </w:t>
      </w:r>
      <w:proofErr w:type="spellStart"/>
      <w:r>
        <w:rPr>
          <w:rFonts w:ascii="Candara" w:hAnsi="Candara"/>
        </w:rPr>
        <w:t>Podsticaj</w:t>
      </w:r>
      <w:proofErr w:type="spellEnd"/>
      <w:r>
        <w:rPr>
          <w:rFonts w:ascii="Candara" w:hAnsi="Candara"/>
        </w:rPr>
        <w:t xml:space="preserve"> </w:t>
      </w:r>
      <w:proofErr w:type="spellStart"/>
      <w:r>
        <w:rPr>
          <w:rFonts w:ascii="Candara" w:hAnsi="Candara"/>
        </w:rPr>
        <w:t>različitim</w:t>
      </w:r>
      <w:proofErr w:type="spellEnd"/>
      <w:r>
        <w:rPr>
          <w:rFonts w:ascii="Candara" w:hAnsi="Candara"/>
        </w:rPr>
        <w:t xml:space="preserve"> </w:t>
      </w:r>
      <w:proofErr w:type="spellStart"/>
      <w:r>
        <w:rPr>
          <w:rFonts w:ascii="Candara" w:hAnsi="Candara"/>
        </w:rPr>
        <w:t>oblicima</w:t>
      </w:r>
      <w:proofErr w:type="spellEnd"/>
      <w:r>
        <w:rPr>
          <w:rFonts w:ascii="Candara" w:hAnsi="Candara"/>
        </w:rPr>
        <w:t xml:space="preserve"> </w:t>
      </w:r>
      <w:proofErr w:type="spellStart"/>
      <w:r>
        <w:rPr>
          <w:rFonts w:ascii="Candara" w:hAnsi="Candara"/>
        </w:rPr>
        <w:t>preduzetništva</w:t>
      </w:r>
      <w:proofErr w:type="spellEnd"/>
      <w:r>
        <w:rPr>
          <w:rFonts w:ascii="Candara" w:hAnsi="Candara"/>
        </w:rPr>
        <w:t>;</w:t>
      </w:r>
    </w:p>
    <w:p w14:paraId="32BAF2DE" w14:textId="77777777" w:rsidR="006F0B2D" w:rsidRDefault="006F0B2D" w:rsidP="006F0B2D">
      <w:pPr>
        <w:ind w:left="720"/>
        <w:rPr>
          <w:rFonts w:ascii="Candara" w:hAnsi="Candara"/>
        </w:rPr>
      </w:pPr>
      <w:r>
        <w:rPr>
          <w:rFonts w:ascii="Candara" w:hAnsi="Candara"/>
        </w:rPr>
        <w:t xml:space="preserve">         - </w:t>
      </w:r>
      <w:proofErr w:type="spellStart"/>
      <w:r>
        <w:rPr>
          <w:rFonts w:ascii="Candara" w:hAnsi="Candara"/>
        </w:rPr>
        <w:t>Podrška</w:t>
      </w:r>
      <w:proofErr w:type="spellEnd"/>
      <w:r>
        <w:rPr>
          <w:rFonts w:ascii="Candara" w:hAnsi="Candara"/>
        </w:rPr>
        <w:t xml:space="preserve"> </w:t>
      </w:r>
      <w:proofErr w:type="spellStart"/>
      <w:r>
        <w:rPr>
          <w:rFonts w:ascii="Candara" w:hAnsi="Candara"/>
        </w:rPr>
        <w:t>suzbijanju</w:t>
      </w:r>
      <w:proofErr w:type="spellEnd"/>
      <w:r>
        <w:rPr>
          <w:rFonts w:ascii="Candara" w:hAnsi="Candara"/>
        </w:rPr>
        <w:t xml:space="preserve"> </w:t>
      </w:r>
      <w:proofErr w:type="spellStart"/>
      <w:r>
        <w:rPr>
          <w:rFonts w:ascii="Candara" w:hAnsi="Candara"/>
        </w:rPr>
        <w:t>sive</w:t>
      </w:r>
      <w:proofErr w:type="spellEnd"/>
      <w:r>
        <w:rPr>
          <w:rFonts w:ascii="Candara" w:hAnsi="Candara"/>
        </w:rPr>
        <w:t xml:space="preserve"> </w:t>
      </w:r>
      <w:proofErr w:type="spellStart"/>
      <w:r>
        <w:rPr>
          <w:rFonts w:ascii="Candara" w:hAnsi="Candara"/>
        </w:rPr>
        <w:t>ekonomije</w:t>
      </w:r>
      <w:proofErr w:type="spellEnd"/>
      <w:r>
        <w:rPr>
          <w:rFonts w:ascii="Candara" w:hAnsi="Candara"/>
        </w:rPr>
        <w:t>.</w:t>
      </w:r>
    </w:p>
    <w:p w14:paraId="49040D82" w14:textId="77777777" w:rsidR="006F0B2D" w:rsidRDefault="006F0B2D" w:rsidP="006F0B2D">
      <w:pPr>
        <w:ind w:left="1170"/>
        <w:rPr>
          <w:rFonts w:ascii="Calibri" w:hAnsi="Calibri"/>
          <w:lang w:val="sr-Cyrl-RS"/>
        </w:rPr>
      </w:pPr>
      <w:r>
        <w:rPr>
          <w:rFonts w:ascii="Candara" w:hAnsi="Candara"/>
        </w:rPr>
        <w:t xml:space="preserve">- </w:t>
      </w:r>
      <w:r>
        <w:rPr>
          <w:rFonts w:ascii="Candara" w:hAnsi="Candara"/>
          <w:lang w:val="sr-Cyrl-RS"/>
        </w:rPr>
        <w:t xml:space="preserve">Razvoj socijalnog preduzetništva i osnivanje socijalnih preduzeća. </w:t>
      </w:r>
    </w:p>
    <w:p w14:paraId="3B870C6B" w14:textId="77777777" w:rsidR="006F0B2D" w:rsidRDefault="006F0B2D" w:rsidP="006F0B2D">
      <w:pPr>
        <w:ind w:left="720"/>
        <w:rPr>
          <w:rFonts w:ascii="Myriad Pro" w:hAnsi="Myriad Pro"/>
        </w:rPr>
      </w:pPr>
      <w:r>
        <w:rPr>
          <w:rFonts w:ascii="Candara" w:hAnsi="Candara"/>
          <w:b/>
          <w:bCs/>
        </w:rPr>
        <w:t>3.   MLADI:</w:t>
      </w:r>
    </w:p>
    <w:p w14:paraId="46F436B1" w14:textId="77777777" w:rsidR="006F0B2D" w:rsidRDefault="006F0B2D" w:rsidP="006F0B2D">
      <w:pPr>
        <w:ind w:left="720"/>
        <w:rPr>
          <w:lang w:val="en-GB"/>
        </w:rPr>
      </w:pPr>
      <w:r>
        <w:rPr>
          <w:rFonts w:ascii="Candara" w:hAnsi="Candara"/>
        </w:rPr>
        <w:t xml:space="preserve">         - </w:t>
      </w:r>
      <w:proofErr w:type="spellStart"/>
      <w:r>
        <w:rPr>
          <w:rFonts w:ascii="Candara" w:hAnsi="Candara"/>
        </w:rPr>
        <w:t>Podrška</w:t>
      </w:r>
      <w:proofErr w:type="spellEnd"/>
      <w:r>
        <w:rPr>
          <w:rFonts w:ascii="Candara" w:hAnsi="Candara"/>
        </w:rPr>
        <w:t xml:space="preserve"> </w:t>
      </w:r>
      <w:proofErr w:type="spellStart"/>
      <w:r>
        <w:rPr>
          <w:rFonts w:ascii="Candara" w:hAnsi="Candara"/>
        </w:rPr>
        <w:t>programima</w:t>
      </w:r>
      <w:proofErr w:type="spellEnd"/>
      <w:r>
        <w:rPr>
          <w:rFonts w:ascii="Candara" w:hAnsi="Candara"/>
        </w:rPr>
        <w:t xml:space="preserve"> </w:t>
      </w:r>
      <w:proofErr w:type="spellStart"/>
      <w:r>
        <w:rPr>
          <w:rFonts w:ascii="Candara" w:hAnsi="Candara"/>
        </w:rPr>
        <w:t>koje</w:t>
      </w:r>
      <w:proofErr w:type="spellEnd"/>
      <w:r>
        <w:rPr>
          <w:rFonts w:ascii="Candara" w:hAnsi="Candara"/>
        </w:rPr>
        <w:t xml:space="preserve"> </w:t>
      </w:r>
      <w:proofErr w:type="spellStart"/>
      <w:r>
        <w:rPr>
          <w:rFonts w:ascii="Candara" w:hAnsi="Candara"/>
        </w:rPr>
        <w:t>sprovode</w:t>
      </w:r>
      <w:proofErr w:type="spellEnd"/>
      <w:r>
        <w:rPr>
          <w:rFonts w:ascii="Candara" w:hAnsi="Candara"/>
        </w:rPr>
        <w:t xml:space="preserve"> OCD </w:t>
      </w:r>
      <w:proofErr w:type="spellStart"/>
      <w:r>
        <w:rPr>
          <w:rFonts w:ascii="Candara" w:hAnsi="Candara"/>
        </w:rPr>
        <w:t>za</w:t>
      </w:r>
      <w:proofErr w:type="spellEnd"/>
      <w:r>
        <w:rPr>
          <w:rFonts w:ascii="Candara" w:hAnsi="Candara"/>
        </w:rPr>
        <w:t xml:space="preserve"> </w:t>
      </w:r>
      <w:proofErr w:type="spellStart"/>
      <w:r>
        <w:rPr>
          <w:rFonts w:ascii="Candara" w:hAnsi="Candara"/>
        </w:rPr>
        <w:t>mlade</w:t>
      </w:r>
      <w:proofErr w:type="spellEnd"/>
      <w:r>
        <w:rPr>
          <w:rFonts w:ascii="Candara" w:hAnsi="Candara"/>
        </w:rPr>
        <w:t>;</w:t>
      </w:r>
    </w:p>
    <w:p w14:paraId="21E30BA1" w14:textId="77777777" w:rsidR="006F0B2D" w:rsidRDefault="006F0B2D" w:rsidP="006F0B2D">
      <w:pPr>
        <w:ind w:left="720"/>
      </w:pPr>
      <w:r>
        <w:rPr>
          <w:rFonts w:ascii="Candara" w:hAnsi="Candara"/>
        </w:rPr>
        <w:t xml:space="preserve">         - </w:t>
      </w:r>
      <w:proofErr w:type="spellStart"/>
      <w:r>
        <w:rPr>
          <w:rFonts w:ascii="Candara" w:hAnsi="Candara"/>
        </w:rPr>
        <w:t>Podrška</w:t>
      </w:r>
      <w:proofErr w:type="spellEnd"/>
      <w:r>
        <w:rPr>
          <w:rFonts w:ascii="Candara" w:hAnsi="Candara"/>
        </w:rPr>
        <w:t xml:space="preserve"> </w:t>
      </w:r>
      <w:proofErr w:type="spellStart"/>
      <w:r>
        <w:rPr>
          <w:rFonts w:ascii="Candara" w:hAnsi="Candara"/>
        </w:rPr>
        <w:t>drušvene</w:t>
      </w:r>
      <w:proofErr w:type="spellEnd"/>
      <w:r>
        <w:rPr>
          <w:rFonts w:ascii="Candara" w:hAnsi="Candara"/>
        </w:rPr>
        <w:t xml:space="preserve"> </w:t>
      </w:r>
      <w:proofErr w:type="spellStart"/>
      <w:r>
        <w:rPr>
          <w:rFonts w:ascii="Candara" w:hAnsi="Candara"/>
        </w:rPr>
        <w:t>participacije</w:t>
      </w:r>
      <w:proofErr w:type="spellEnd"/>
      <w:r>
        <w:rPr>
          <w:rFonts w:ascii="Candara" w:hAnsi="Candara"/>
        </w:rPr>
        <w:t xml:space="preserve"> </w:t>
      </w:r>
      <w:proofErr w:type="spellStart"/>
      <w:r>
        <w:rPr>
          <w:rFonts w:ascii="Candara" w:hAnsi="Candara"/>
        </w:rPr>
        <w:t>mladih</w:t>
      </w:r>
      <w:proofErr w:type="spellEnd"/>
      <w:r>
        <w:rPr>
          <w:rFonts w:ascii="Candara" w:hAnsi="Candara"/>
        </w:rPr>
        <w:t>;</w:t>
      </w:r>
    </w:p>
    <w:p w14:paraId="1E41E579" w14:textId="77777777" w:rsidR="006F0B2D" w:rsidRDefault="006F0B2D" w:rsidP="006F0B2D">
      <w:pPr>
        <w:ind w:left="720"/>
      </w:pPr>
      <w:r>
        <w:rPr>
          <w:rFonts w:ascii="Candara" w:hAnsi="Candara"/>
        </w:rPr>
        <w:t xml:space="preserve">         - </w:t>
      </w:r>
      <w:proofErr w:type="spellStart"/>
      <w:r>
        <w:rPr>
          <w:rFonts w:ascii="Candara" w:hAnsi="Candara"/>
        </w:rPr>
        <w:t>Neformalno</w:t>
      </w:r>
      <w:proofErr w:type="spellEnd"/>
      <w:r>
        <w:rPr>
          <w:rFonts w:ascii="Candara" w:hAnsi="Candara"/>
        </w:rPr>
        <w:t xml:space="preserve"> </w:t>
      </w:r>
      <w:proofErr w:type="spellStart"/>
      <w:r>
        <w:rPr>
          <w:rFonts w:ascii="Candara" w:hAnsi="Candara"/>
        </w:rPr>
        <w:t>obrazovanje</w:t>
      </w:r>
      <w:proofErr w:type="spellEnd"/>
      <w:r>
        <w:rPr>
          <w:rFonts w:ascii="Candara" w:hAnsi="Candara"/>
        </w:rPr>
        <w:t>.</w:t>
      </w:r>
    </w:p>
    <w:p w14:paraId="610D1F75" w14:textId="77777777" w:rsidR="006F0B2D" w:rsidRDefault="006F0B2D" w:rsidP="006F0B2D">
      <w:pPr>
        <w:ind w:left="720"/>
      </w:pPr>
      <w:r>
        <w:rPr>
          <w:rFonts w:ascii="Candara" w:hAnsi="Candara"/>
          <w:b/>
          <w:bCs/>
        </w:rPr>
        <w:t>4.    TURIZAM:</w:t>
      </w:r>
    </w:p>
    <w:p w14:paraId="4F7CB6CD" w14:textId="77777777" w:rsidR="006F0B2D" w:rsidRDefault="006F0B2D" w:rsidP="006F0B2D">
      <w:pPr>
        <w:ind w:left="720"/>
        <w:rPr>
          <w:rFonts w:ascii="Candara" w:hAnsi="Candara"/>
        </w:rPr>
      </w:pPr>
      <w:r>
        <w:rPr>
          <w:rFonts w:ascii="Candara" w:hAnsi="Candara"/>
        </w:rPr>
        <w:t xml:space="preserve">         -</w:t>
      </w:r>
      <w:proofErr w:type="spellStart"/>
      <w:r>
        <w:rPr>
          <w:rFonts w:ascii="Candara" w:hAnsi="Candara"/>
        </w:rPr>
        <w:t>Razvoj</w:t>
      </w:r>
      <w:proofErr w:type="spellEnd"/>
      <w:r>
        <w:rPr>
          <w:rFonts w:ascii="Candara" w:hAnsi="Candara"/>
        </w:rPr>
        <w:t xml:space="preserve"> </w:t>
      </w:r>
      <w:proofErr w:type="spellStart"/>
      <w:r>
        <w:rPr>
          <w:rFonts w:ascii="Candara" w:hAnsi="Candara"/>
        </w:rPr>
        <w:t>turističke</w:t>
      </w:r>
      <w:proofErr w:type="spellEnd"/>
      <w:r>
        <w:rPr>
          <w:rFonts w:ascii="Candara" w:hAnsi="Candara"/>
        </w:rPr>
        <w:t xml:space="preserve"> </w:t>
      </w:r>
      <w:proofErr w:type="spellStart"/>
      <w:r>
        <w:rPr>
          <w:rFonts w:ascii="Candara" w:hAnsi="Candara"/>
        </w:rPr>
        <w:t>ponude</w:t>
      </w:r>
      <w:proofErr w:type="spellEnd"/>
      <w:r>
        <w:rPr>
          <w:rFonts w:ascii="Candara" w:hAnsi="Candara"/>
        </w:rPr>
        <w:t xml:space="preserve"> </w:t>
      </w:r>
      <w:proofErr w:type="spellStart"/>
      <w:r>
        <w:rPr>
          <w:rFonts w:ascii="Candara" w:hAnsi="Candara"/>
        </w:rPr>
        <w:t>i</w:t>
      </w:r>
      <w:proofErr w:type="spellEnd"/>
      <w:r>
        <w:rPr>
          <w:rFonts w:ascii="Candara" w:hAnsi="Candara"/>
        </w:rPr>
        <w:t xml:space="preserve"> </w:t>
      </w:r>
      <w:proofErr w:type="spellStart"/>
      <w:r>
        <w:rPr>
          <w:rFonts w:ascii="Candara" w:hAnsi="Candara"/>
        </w:rPr>
        <w:t>sadržaja</w:t>
      </w:r>
      <w:proofErr w:type="spellEnd"/>
      <w:r>
        <w:rPr>
          <w:rFonts w:ascii="Candara" w:hAnsi="Candara"/>
        </w:rPr>
        <w:t>.</w:t>
      </w:r>
    </w:p>
    <w:p w14:paraId="7E7DB481" w14:textId="77777777" w:rsidR="006F0B2D" w:rsidRDefault="006F0B2D" w:rsidP="006F0B2D">
      <w:pPr>
        <w:ind w:left="1170"/>
        <w:rPr>
          <w:rFonts w:ascii="Candara" w:hAnsi="Candara"/>
          <w:lang w:val="sr-Cyrl-RS"/>
        </w:rPr>
      </w:pPr>
      <w:r>
        <w:rPr>
          <w:rFonts w:ascii="Candara" w:hAnsi="Candara"/>
          <w:lang w:val="sr-Cyrl-RS"/>
        </w:rPr>
        <w:t xml:space="preserve">- Efikasno korišćenje turističkih resursa. </w:t>
      </w:r>
    </w:p>
    <w:p w14:paraId="3782B77E" w14:textId="77777777" w:rsidR="006F0B2D" w:rsidRDefault="006F0B2D" w:rsidP="006F0B2D">
      <w:pPr>
        <w:ind w:left="720"/>
        <w:rPr>
          <w:rFonts w:ascii="Calibri" w:hAnsi="Calibri"/>
        </w:rPr>
      </w:pPr>
      <w:r>
        <w:rPr>
          <w:rFonts w:ascii="Candara" w:hAnsi="Candara"/>
          <w:b/>
          <w:bCs/>
        </w:rPr>
        <w:t xml:space="preserve">5.    </w:t>
      </w:r>
      <w:proofErr w:type="spellStart"/>
      <w:r>
        <w:rPr>
          <w:rFonts w:ascii="Candara" w:hAnsi="Candara"/>
          <w:b/>
          <w:bCs/>
        </w:rPr>
        <w:t>OČUVANјE</w:t>
      </w:r>
      <w:proofErr w:type="spellEnd"/>
      <w:r>
        <w:rPr>
          <w:rFonts w:ascii="Candara" w:hAnsi="Candara"/>
          <w:b/>
          <w:bCs/>
        </w:rPr>
        <w:t xml:space="preserve"> KULTURNE BAŠTINE:</w:t>
      </w:r>
    </w:p>
    <w:p w14:paraId="2CC635B7" w14:textId="77777777" w:rsidR="006F0B2D" w:rsidRDefault="006F0B2D" w:rsidP="006F0B2D">
      <w:pPr>
        <w:ind w:left="720"/>
        <w:rPr>
          <w:rFonts w:ascii="Myriad Pro" w:hAnsi="Myriad Pro"/>
          <w:lang w:val="en-GB"/>
        </w:rPr>
      </w:pPr>
      <w:r>
        <w:rPr>
          <w:rFonts w:ascii="Candara" w:hAnsi="Candara"/>
        </w:rPr>
        <w:t xml:space="preserve">         -</w:t>
      </w:r>
      <w:proofErr w:type="spellStart"/>
      <w:r>
        <w:rPr>
          <w:rFonts w:ascii="Candara" w:hAnsi="Candara"/>
        </w:rPr>
        <w:t>Podrška</w:t>
      </w:r>
      <w:proofErr w:type="spellEnd"/>
      <w:r>
        <w:rPr>
          <w:rFonts w:ascii="Candara" w:hAnsi="Candara"/>
        </w:rPr>
        <w:t xml:space="preserve"> </w:t>
      </w:r>
      <w:proofErr w:type="spellStart"/>
      <w:r>
        <w:rPr>
          <w:rFonts w:ascii="Candara" w:hAnsi="Candara"/>
        </w:rPr>
        <w:t>aktivnostima</w:t>
      </w:r>
      <w:proofErr w:type="spellEnd"/>
      <w:r>
        <w:rPr>
          <w:rFonts w:ascii="Candara" w:hAnsi="Candara"/>
        </w:rPr>
        <w:t xml:space="preserve"> </w:t>
      </w:r>
      <w:proofErr w:type="spellStart"/>
      <w:proofErr w:type="gramStart"/>
      <w:r>
        <w:rPr>
          <w:rFonts w:ascii="Candara" w:hAnsi="Candara"/>
        </w:rPr>
        <w:t>na</w:t>
      </w:r>
      <w:proofErr w:type="spellEnd"/>
      <w:proofErr w:type="gramEnd"/>
      <w:r>
        <w:rPr>
          <w:rFonts w:ascii="Candara" w:hAnsi="Candara"/>
        </w:rPr>
        <w:t xml:space="preserve"> </w:t>
      </w:r>
      <w:proofErr w:type="spellStart"/>
      <w:r>
        <w:rPr>
          <w:rFonts w:ascii="Candara" w:hAnsi="Candara"/>
        </w:rPr>
        <w:t>očuvanju</w:t>
      </w:r>
      <w:proofErr w:type="spellEnd"/>
      <w:r>
        <w:rPr>
          <w:rFonts w:ascii="Candara" w:hAnsi="Candara"/>
        </w:rPr>
        <w:t xml:space="preserve"> </w:t>
      </w:r>
      <w:proofErr w:type="spellStart"/>
      <w:r>
        <w:rPr>
          <w:rFonts w:ascii="Candara" w:hAnsi="Candara"/>
        </w:rPr>
        <w:t>nematerijalnog</w:t>
      </w:r>
      <w:proofErr w:type="spellEnd"/>
      <w:r>
        <w:rPr>
          <w:rFonts w:ascii="Candara" w:hAnsi="Candara"/>
        </w:rPr>
        <w:t xml:space="preserve"> </w:t>
      </w:r>
      <w:proofErr w:type="spellStart"/>
      <w:r>
        <w:rPr>
          <w:rFonts w:ascii="Candara" w:hAnsi="Candara"/>
        </w:rPr>
        <w:t>kulturnog</w:t>
      </w:r>
      <w:proofErr w:type="spellEnd"/>
      <w:r>
        <w:rPr>
          <w:rFonts w:ascii="Candara" w:hAnsi="Candara"/>
        </w:rPr>
        <w:t xml:space="preserve"> </w:t>
      </w:r>
      <w:proofErr w:type="spellStart"/>
      <w:r>
        <w:rPr>
          <w:rFonts w:ascii="Candara" w:hAnsi="Candara"/>
        </w:rPr>
        <w:t>nasleđa</w:t>
      </w:r>
      <w:proofErr w:type="spellEnd"/>
      <w:r>
        <w:rPr>
          <w:rFonts w:ascii="Candara" w:hAnsi="Candara"/>
        </w:rPr>
        <w:t>;</w:t>
      </w:r>
    </w:p>
    <w:p w14:paraId="4B077842" w14:textId="77777777" w:rsidR="006F0B2D" w:rsidRDefault="006F0B2D" w:rsidP="006F0B2D">
      <w:pPr>
        <w:ind w:left="720"/>
      </w:pPr>
      <w:r>
        <w:rPr>
          <w:rFonts w:ascii="Candara" w:hAnsi="Candara"/>
        </w:rPr>
        <w:t xml:space="preserve">         -</w:t>
      </w:r>
      <w:proofErr w:type="spellStart"/>
      <w:r>
        <w:rPr>
          <w:rFonts w:ascii="Candara" w:hAnsi="Candara"/>
        </w:rPr>
        <w:t>Uspostavlјanje</w:t>
      </w:r>
      <w:proofErr w:type="spellEnd"/>
      <w:r>
        <w:rPr>
          <w:rFonts w:ascii="Candara" w:hAnsi="Candara"/>
        </w:rPr>
        <w:t xml:space="preserve"> </w:t>
      </w:r>
      <w:proofErr w:type="spellStart"/>
      <w:r>
        <w:rPr>
          <w:rFonts w:ascii="Candara" w:hAnsi="Candara"/>
        </w:rPr>
        <w:t>i</w:t>
      </w:r>
      <w:proofErr w:type="spellEnd"/>
      <w:r>
        <w:rPr>
          <w:rFonts w:ascii="Candara" w:hAnsi="Candara"/>
        </w:rPr>
        <w:t xml:space="preserve"> </w:t>
      </w:r>
      <w:proofErr w:type="spellStart"/>
      <w:r>
        <w:rPr>
          <w:rFonts w:ascii="Candara" w:hAnsi="Candara"/>
        </w:rPr>
        <w:t>unapređenje</w:t>
      </w:r>
      <w:proofErr w:type="spellEnd"/>
      <w:r>
        <w:rPr>
          <w:rFonts w:ascii="Candara" w:hAnsi="Candara"/>
        </w:rPr>
        <w:t xml:space="preserve"> </w:t>
      </w:r>
      <w:proofErr w:type="spellStart"/>
      <w:r>
        <w:rPr>
          <w:rFonts w:ascii="Candara" w:hAnsi="Candara"/>
        </w:rPr>
        <w:t>manifestacija</w:t>
      </w:r>
      <w:proofErr w:type="spellEnd"/>
      <w:r>
        <w:rPr>
          <w:rFonts w:ascii="Candara" w:hAnsi="Candara"/>
        </w:rPr>
        <w:t xml:space="preserve"> </w:t>
      </w:r>
      <w:proofErr w:type="spellStart"/>
      <w:r>
        <w:rPr>
          <w:rFonts w:ascii="Candara" w:hAnsi="Candara"/>
        </w:rPr>
        <w:t>međunarodnog</w:t>
      </w:r>
      <w:proofErr w:type="spellEnd"/>
      <w:r>
        <w:rPr>
          <w:rFonts w:ascii="Candara" w:hAnsi="Candara"/>
        </w:rPr>
        <w:t xml:space="preserve"> </w:t>
      </w:r>
      <w:proofErr w:type="spellStart"/>
      <w:r>
        <w:rPr>
          <w:rFonts w:ascii="Candara" w:hAnsi="Candara"/>
        </w:rPr>
        <w:t>karaktera</w:t>
      </w:r>
      <w:proofErr w:type="spellEnd"/>
      <w:r>
        <w:rPr>
          <w:rFonts w:ascii="Candara" w:hAnsi="Candara"/>
        </w:rPr>
        <w:t>;</w:t>
      </w:r>
    </w:p>
    <w:p w14:paraId="789D6074" w14:textId="77777777" w:rsidR="006F0B2D" w:rsidRDefault="006F0B2D" w:rsidP="006F0B2D">
      <w:pPr>
        <w:ind w:left="720"/>
        <w:rPr>
          <w:rFonts w:ascii="Candara" w:hAnsi="Candara"/>
        </w:rPr>
      </w:pPr>
      <w:r>
        <w:rPr>
          <w:rFonts w:ascii="Candara" w:hAnsi="Candara"/>
        </w:rPr>
        <w:t xml:space="preserve">         -</w:t>
      </w:r>
      <w:proofErr w:type="spellStart"/>
      <w:r>
        <w:rPr>
          <w:rFonts w:ascii="Candara" w:hAnsi="Candara"/>
        </w:rPr>
        <w:t>Uređenje</w:t>
      </w:r>
      <w:proofErr w:type="spellEnd"/>
      <w:r>
        <w:rPr>
          <w:rFonts w:ascii="Candara" w:hAnsi="Candara"/>
        </w:rPr>
        <w:t xml:space="preserve"> </w:t>
      </w:r>
      <w:proofErr w:type="spellStart"/>
      <w:r>
        <w:rPr>
          <w:rFonts w:ascii="Candara" w:hAnsi="Candara"/>
        </w:rPr>
        <w:t>i</w:t>
      </w:r>
      <w:proofErr w:type="spellEnd"/>
      <w:r>
        <w:rPr>
          <w:rFonts w:ascii="Candara" w:hAnsi="Candara"/>
        </w:rPr>
        <w:t xml:space="preserve"> </w:t>
      </w:r>
      <w:proofErr w:type="spellStart"/>
      <w:r>
        <w:rPr>
          <w:rFonts w:ascii="Candara" w:hAnsi="Candara"/>
        </w:rPr>
        <w:t>promocija</w:t>
      </w:r>
      <w:proofErr w:type="spellEnd"/>
      <w:r>
        <w:rPr>
          <w:rFonts w:ascii="Candara" w:hAnsi="Candara"/>
        </w:rPr>
        <w:t xml:space="preserve"> </w:t>
      </w:r>
      <w:proofErr w:type="spellStart"/>
      <w:r>
        <w:rPr>
          <w:rFonts w:ascii="Candara" w:hAnsi="Candara"/>
        </w:rPr>
        <w:t>istorijskih</w:t>
      </w:r>
      <w:proofErr w:type="spellEnd"/>
      <w:r>
        <w:rPr>
          <w:rFonts w:ascii="Candara" w:hAnsi="Candara"/>
        </w:rPr>
        <w:t xml:space="preserve"> </w:t>
      </w:r>
      <w:proofErr w:type="spellStart"/>
      <w:r>
        <w:rPr>
          <w:rFonts w:ascii="Candara" w:hAnsi="Candara"/>
        </w:rPr>
        <w:t>lokaliteta</w:t>
      </w:r>
      <w:proofErr w:type="spellEnd"/>
      <w:r>
        <w:rPr>
          <w:rFonts w:ascii="Candara" w:hAnsi="Candara"/>
        </w:rPr>
        <w:t xml:space="preserve"> </w:t>
      </w:r>
      <w:proofErr w:type="spellStart"/>
      <w:r>
        <w:rPr>
          <w:rFonts w:ascii="Candara" w:hAnsi="Candara"/>
        </w:rPr>
        <w:t>i</w:t>
      </w:r>
      <w:proofErr w:type="spellEnd"/>
      <w:r>
        <w:rPr>
          <w:rFonts w:ascii="Candara" w:hAnsi="Candara"/>
        </w:rPr>
        <w:t xml:space="preserve"> </w:t>
      </w:r>
      <w:proofErr w:type="spellStart"/>
      <w:r>
        <w:rPr>
          <w:rFonts w:ascii="Candara" w:hAnsi="Candara"/>
        </w:rPr>
        <w:t>spomenika</w:t>
      </w:r>
      <w:proofErr w:type="spellEnd"/>
      <w:r>
        <w:rPr>
          <w:rFonts w:ascii="Candara" w:hAnsi="Candara"/>
        </w:rPr>
        <w:t xml:space="preserve"> </w:t>
      </w:r>
      <w:proofErr w:type="spellStart"/>
      <w:r>
        <w:rPr>
          <w:rFonts w:ascii="Candara" w:hAnsi="Candara"/>
        </w:rPr>
        <w:t>kulture</w:t>
      </w:r>
      <w:proofErr w:type="spellEnd"/>
      <w:r>
        <w:rPr>
          <w:rFonts w:ascii="Candara" w:hAnsi="Candara"/>
        </w:rPr>
        <w:t>.</w:t>
      </w:r>
    </w:p>
    <w:p w14:paraId="488A323C" w14:textId="77777777" w:rsidR="006F0B2D" w:rsidRDefault="006F0B2D" w:rsidP="006F0B2D">
      <w:pPr>
        <w:ind w:left="720"/>
        <w:rPr>
          <w:rFonts w:ascii="Candara" w:hAnsi="Candara"/>
          <w:b/>
          <w:lang w:val="sr-Cyrl-RS"/>
        </w:rPr>
      </w:pPr>
      <w:r>
        <w:rPr>
          <w:rFonts w:ascii="Candara" w:hAnsi="Candara"/>
          <w:b/>
        </w:rPr>
        <w:t xml:space="preserve">6.  </w:t>
      </w:r>
      <w:r>
        <w:rPr>
          <w:rFonts w:ascii="Candara" w:hAnsi="Candara"/>
          <w:b/>
          <w:lang w:val="sr-Cyrl-RS"/>
        </w:rPr>
        <w:t>Zaštita životne sredine i ruralni razvoj</w:t>
      </w:r>
    </w:p>
    <w:p w14:paraId="78B5F771" w14:textId="77777777" w:rsidR="006F0B2D" w:rsidRDefault="006F0B2D" w:rsidP="006F0B2D">
      <w:pPr>
        <w:ind w:left="1170"/>
        <w:rPr>
          <w:rFonts w:ascii="Candara" w:hAnsi="Candara"/>
          <w:lang w:val="sr-Cyrl-RS"/>
        </w:rPr>
      </w:pPr>
      <w:r>
        <w:rPr>
          <w:rFonts w:ascii="Candara" w:hAnsi="Candara"/>
          <w:lang w:val="sr-Cyrl-RS"/>
        </w:rPr>
        <w:t>- Razvoj održive organske proizvodnje i očuvanje gentičkih resursa</w:t>
      </w:r>
    </w:p>
    <w:p w14:paraId="77E2AD79" w14:textId="77777777" w:rsidR="006F0B2D" w:rsidRDefault="006F0B2D" w:rsidP="006F0B2D">
      <w:pPr>
        <w:ind w:left="1170"/>
        <w:rPr>
          <w:rFonts w:ascii="Calibri" w:hAnsi="Calibri"/>
          <w:lang w:val="sr-Cyrl-RS"/>
        </w:rPr>
      </w:pPr>
      <w:r>
        <w:rPr>
          <w:rFonts w:ascii="Candara" w:hAnsi="Candara"/>
          <w:lang w:val="sr-Cyrl-RS"/>
        </w:rPr>
        <w:t>- Zaštita vodnih resursa.</w:t>
      </w:r>
    </w:p>
    <w:p w14:paraId="4884E772" w14:textId="77777777" w:rsidR="00147401" w:rsidRPr="00366E7D" w:rsidRDefault="00147401" w:rsidP="00627A1E">
      <w:pPr>
        <w:autoSpaceDE w:val="0"/>
        <w:autoSpaceDN w:val="0"/>
        <w:adjustRightInd w:val="0"/>
        <w:jc w:val="both"/>
        <w:rPr>
          <w:rFonts w:ascii="Myriad Pro" w:hAnsi="Myriad Pro" w:cs="Times New Roman"/>
          <w:b/>
          <w:bCs/>
          <w:sz w:val="22"/>
          <w:szCs w:val="22"/>
          <w:lang w:val="sr-Latn-RS"/>
        </w:rPr>
      </w:pPr>
    </w:p>
    <w:p w14:paraId="4C24195C" w14:textId="02CC76E4" w:rsidR="00763E71" w:rsidRPr="00366E7D" w:rsidRDefault="00763E71" w:rsidP="00627A1E">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Finansijska </w:t>
      </w:r>
      <w:r w:rsidR="00471E74" w:rsidRPr="00366E7D">
        <w:rPr>
          <w:rFonts w:ascii="Myriad Pro" w:hAnsi="Myriad Pro" w:cs="Times New Roman"/>
          <w:bCs/>
          <w:sz w:val="22"/>
          <w:szCs w:val="22"/>
          <w:lang w:val="sr-Latn-RS"/>
        </w:rPr>
        <w:t>sredstva će biti dod</w:t>
      </w:r>
      <w:r w:rsidRPr="00366E7D">
        <w:rPr>
          <w:rFonts w:ascii="Myriad Pro" w:hAnsi="Myriad Pro" w:cs="Times New Roman"/>
          <w:bCs/>
          <w:sz w:val="22"/>
          <w:szCs w:val="22"/>
          <w:lang w:val="sr-Latn-RS"/>
        </w:rPr>
        <w:t>eljena onim organizacijama civilnog društva čiji proje</w:t>
      </w:r>
      <w:r w:rsidR="00817FAC" w:rsidRPr="00366E7D">
        <w:rPr>
          <w:rFonts w:ascii="Myriad Pro" w:hAnsi="Myriad Pro" w:cs="Times New Roman"/>
          <w:bCs/>
          <w:sz w:val="22"/>
          <w:szCs w:val="22"/>
          <w:lang w:val="sr-Latn-RS"/>
        </w:rPr>
        <w:t xml:space="preserve">kti </w:t>
      </w:r>
      <w:r w:rsidRPr="00366E7D">
        <w:rPr>
          <w:rFonts w:ascii="Myriad Pro" w:hAnsi="Myriad Pro" w:cs="Times New Roman"/>
          <w:bCs/>
          <w:sz w:val="22"/>
          <w:szCs w:val="22"/>
          <w:lang w:val="sr-Latn-RS"/>
        </w:rPr>
        <w:t>doprin</w:t>
      </w:r>
      <w:r w:rsidR="00817FAC" w:rsidRPr="00366E7D">
        <w:rPr>
          <w:rFonts w:ascii="Myriad Pro" w:hAnsi="Myriad Pro" w:cs="Times New Roman"/>
          <w:bCs/>
          <w:sz w:val="22"/>
          <w:szCs w:val="22"/>
          <w:lang w:val="sr-Latn-RS"/>
        </w:rPr>
        <w:t xml:space="preserve">ose </w:t>
      </w:r>
      <w:r w:rsidR="00471E74" w:rsidRPr="00366E7D">
        <w:rPr>
          <w:rFonts w:ascii="Myriad Pro" w:hAnsi="Myriad Pro" w:cs="Times New Roman"/>
          <w:bCs/>
          <w:sz w:val="22"/>
          <w:szCs w:val="22"/>
          <w:lang w:val="sr-Latn-RS"/>
        </w:rPr>
        <w:t>r</w:t>
      </w:r>
      <w:r w:rsidRPr="00366E7D">
        <w:rPr>
          <w:rFonts w:ascii="Myriad Pro" w:hAnsi="Myriad Pro" w:cs="Times New Roman"/>
          <w:bCs/>
          <w:sz w:val="22"/>
          <w:szCs w:val="22"/>
          <w:lang w:val="sr-Latn-RS"/>
        </w:rPr>
        <w:t xml:space="preserve">ešavanju jednog ili više prioriteta, a </w:t>
      </w:r>
      <w:r w:rsidR="00817FAC" w:rsidRPr="00366E7D">
        <w:rPr>
          <w:rFonts w:ascii="Myriad Pro" w:hAnsi="Myriad Pro" w:cs="Times New Roman"/>
          <w:bCs/>
          <w:sz w:val="22"/>
          <w:szCs w:val="22"/>
          <w:lang w:val="sr-Latn-RS"/>
        </w:rPr>
        <w:t xml:space="preserve">koji </w:t>
      </w:r>
      <w:r w:rsidRPr="00366E7D">
        <w:rPr>
          <w:rFonts w:ascii="Myriad Pro" w:hAnsi="Myriad Pro" w:cs="Times New Roman"/>
          <w:bCs/>
          <w:sz w:val="22"/>
          <w:szCs w:val="22"/>
          <w:lang w:val="sr-Latn-RS"/>
        </w:rPr>
        <w:t>ispunjavaju ostale uslove</w:t>
      </w:r>
      <w:r w:rsidR="00817FAC" w:rsidRPr="00366E7D">
        <w:rPr>
          <w:rFonts w:ascii="Myriad Pro" w:hAnsi="Myriad Pro" w:cs="Times New Roman"/>
          <w:bCs/>
          <w:sz w:val="22"/>
          <w:szCs w:val="22"/>
          <w:lang w:val="sr-Latn-RS"/>
        </w:rPr>
        <w:t xml:space="preserve"> Javnog </w:t>
      </w:r>
      <w:r w:rsidR="009964E5">
        <w:rPr>
          <w:rFonts w:ascii="Myriad Pro" w:hAnsi="Myriad Pro" w:cs="Times New Roman"/>
          <w:bCs/>
          <w:sz w:val="22"/>
          <w:szCs w:val="22"/>
          <w:lang w:val="sr-Latn-RS"/>
        </w:rPr>
        <w:t>konkursa</w:t>
      </w:r>
      <w:r w:rsidRPr="00366E7D">
        <w:rPr>
          <w:rFonts w:ascii="Myriad Pro" w:hAnsi="Myriad Pro" w:cs="Times New Roman"/>
          <w:bCs/>
          <w:sz w:val="22"/>
          <w:szCs w:val="22"/>
          <w:lang w:val="sr-Latn-RS"/>
        </w:rPr>
        <w:t>.</w:t>
      </w:r>
    </w:p>
    <w:p w14:paraId="1FEDCBB5" w14:textId="77777777" w:rsidR="00C01660" w:rsidRPr="00366E7D" w:rsidRDefault="00C01660" w:rsidP="00627A1E">
      <w:pPr>
        <w:snapToGrid w:val="0"/>
        <w:jc w:val="both"/>
        <w:rPr>
          <w:rFonts w:ascii="Myriad Pro" w:hAnsi="Myriad Pro" w:cs="Times New Roman"/>
          <w:b/>
          <w:bCs/>
          <w:sz w:val="22"/>
          <w:szCs w:val="22"/>
          <w:u w:val="single"/>
          <w:lang w:val="sr-Latn-RS"/>
        </w:rPr>
      </w:pPr>
    </w:p>
    <w:p w14:paraId="00ACA27E" w14:textId="77777777" w:rsidR="00763E71" w:rsidRPr="00366E7D" w:rsidRDefault="00763E71" w:rsidP="00627A1E">
      <w:pPr>
        <w:snapToGrid w:val="0"/>
        <w:jc w:val="both"/>
        <w:rPr>
          <w:rFonts w:ascii="Myriad Pro" w:hAnsi="Myriad Pro" w:cs="Times New Roman"/>
          <w:b/>
          <w:bCs/>
          <w:sz w:val="22"/>
          <w:szCs w:val="22"/>
          <w:u w:val="single"/>
          <w:lang w:val="sr-Latn-RS"/>
        </w:rPr>
      </w:pPr>
      <w:r w:rsidRPr="00366E7D">
        <w:rPr>
          <w:rFonts w:ascii="Myriad Pro" w:hAnsi="Myriad Pro" w:cs="Times New Roman"/>
          <w:b/>
          <w:bCs/>
          <w:sz w:val="22"/>
          <w:szCs w:val="22"/>
          <w:u w:val="single"/>
          <w:lang w:val="sr-Latn-RS"/>
        </w:rPr>
        <w:t>Iznosi finansijskih sredstava (grantova) za projekte</w:t>
      </w:r>
    </w:p>
    <w:p w14:paraId="79E2770A" w14:textId="77777777" w:rsidR="00763E71" w:rsidRPr="00366E7D" w:rsidRDefault="00763E71" w:rsidP="00627A1E">
      <w:pPr>
        <w:snapToGrid w:val="0"/>
        <w:jc w:val="both"/>
        <w:rPr>
          <w:rFonts w:ascii="Myriad Pro" w:hAnsi="Myriad Pro" w:cs="Times New Roman"/>
          <w:b/>
          <w:bCs/>
          <w:sz w:val="22"/>
          <w:szCs w:val="22"/>
          <w:u w:val="single"/>
          <w:lang w:val="sr-Latn-RS"/>
        </w:rPr>
      </w:pPr>
    </w:p>
    <w:p w14:paraId="7FFDAE78" w14:textId="317BF3DA" w:rsidR="00763E71" w:rsidRPr="00E65D95" w:rsidRDefault="00471E74" w:rsidP="00627A1E">
      <w:pPr>
        <w:snapToGri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Vr</w:t>
      </w:r>
      <w:r w:rsidR="00763E71" w:rsidRPr="00366E7D">
        <w:rPr>
          <w:rFonts w:ascii="Myriad Pro" w:hAnsi="Myriad Pro" w:cs="Times New Roman"/>
          <w:bCs/>
          <w:sz w:val="22"/>
          <w:szCs w:val="22"/>
          <w:lang w:val="sr-Latn-RS"/>
        </w:rPr>
        <w:t>ednost proj</w:t>
      </w:r>
      <w:r w:rsidR="00501881" w:rsidRPr="00366E7D">
        <w:rPr>
          <w:rFonts w:ascii="Myriad Pro" w:hAnsi="Myriad Pro" w:cs="Times New Roman"/>
          <w:bCs/>
          <w:sz w:val="22"/>
          <w:szCs w:val="22"/>
          <w:lang w:val="sr-Latn-RS"/>
        </w:rPr>
        <w:t xml:space="preserve">ektnih predloga koji će biti </w:t>
      </w:r>
      <w:r w:rsidR="00763E71" w:rsidRPr="00366E7D">
        <w:rPr>
          <w:rFonts w:ascii="Myriad Pro" w:hAnsi="Myriad Pro" w:cs="Times New Roman"/>
          <w:bCs/>
          <w:sz w:val="22"/>
          <w:szCs w:val="22"/>
          <w:lang w:val="sr-Latn-RS"/>
        </w:rPr>
        <w:t xml:space="preserve">dodeljeni u okviru ovog </w:t>
      </w:r>
      <w:r w:rsidR="00054C88" w:rsidRPr="00366E7D">
        <w:rPr>
          <w:rFonts w:ascii="Myriad Pro" w:hAnsi="Myriad Pro" w:cs="Times New Roman"/>
          <w:bCs/>
          <w:sz w:val="22"/>
          <w:szCs w:val="22"/>
          <w:lang w:val="sr-Latn-RS"/>
        </w:rPr>
        <w:t>konkursa</w:t>
      </w:r>
      <w:r w:rsidR="00763E71" w:rsidRPr="00366E7D">
        <w:rPr>
          <w:rFonts w:ascii="Myriad Pro" w:hAnsi="Myriad Pro" w:cs="Times New Roman"/>
          <w:bCs/>
          <w:sz w:val="22"/>
          <w:szCs w:val="22"/>
          <w:lang w:val="sr-Latn-RS"/>
        </w:rPr>
        <w:t xml:space="preserve"> mora biti</w:t>
      </w:r>
      <w:r w:rsidRPr="00366E7D">
        <w:rPr>
          <w:rFonts w:ascii="Myriad Pro" w:hAnsi="Myriad Pro" w:cs="Times New Roman"/>
          <w:bCs/>
          <w:sz w:val="22"/>
          <w:szCs w:val="22"/>
          <w:lang w:val="sr-Latn-RS"/>
        </w:rPr>
        <w:t xml:space="preserve"> između </w:t>
      </w:r>
      <w:r w:rsidRPr="00E65D95">
        <w:rPr>
          <w:rFonts w:ascii="Myriad Pro" w:hAnsi="Myriad Pro" w:cs="Times New Roman"/>
          <w:bCs/>
          <w:sz w:val="22"/>
          <w:szCs w:val="22"/>
          <w:lang w:val="sr-Latn-RS"/>
        </w:rPr>
        <w:t>sl</w:t>
      </w:r>
      <w:r w:rsidR="00763E71" w:rsidRPr="00E65D95">
        <w:rPr>
          <w:rFonts w:ascii="Myriad Pro" w:hAnsi="Myriad Pro" w:cs="Times New Roman"/>
          <w:bCs/>
          <w:sz w:val="22"/>
          <w:szCs w:val="22"/>
          <w:lang w:val="sr-Latn-RS"/>
        </w:rPr>
        <w:t>edećeg minimalnog i maksimalnog iznosa:</w:t>
      </w:r>
    </w:p>
    <w:p w14:paraId="421B364B" w14:textId="0E01B8BC" w:rsidR="00763E71" w:rsidRPr="00E65D95" w:rsidRDefault="000678F7" w:rsidP="00627A1E">
      <w:pPr>
        <w:numPr>
          <w:ilvl w:val="0"/>
          <w:numId w:val="5"/>
        </w:numPr>
        <w:snapToGrid w:val="0"/>
        <w:jc w:val="both"/>
        <w:rPr>
          <w:rFonts w:ascii="Myriad Pro" w:hAnsi="Myriad Pro" w:cs="Times New Roman"/>
          <w:bCs/>
          <w:sz w:val="22"/>
          <w:szCs w:val="22"/>
          <w:lang w:val="sr-Latn-RS"/>
        </w:rPr>
      </w:pPr>
      <w:r w:rsidRPr="00E65D95">
        <w:rPr>
          <w:rFonts w:ascii="Myriad Pro" w:hAnsi="Myriad Pro" w:cs="Times New Roman"/>
          <w:bCs/>
          <w:sz w:val="22"/>
          <w:szCs w:val="22"/>
          <w:lang w:val="sr-Latn-RS"/>
        </w:rPr>
        <w:t xml:space="preserve">minimalan iznos: </w:t>
      </w:r>
      <w:r w:rsidR="003F5417" w:rsidRPr="00E65D95">
        <w:rPr>
          <w:rFonts w:ascii="Myriad Pro" w:hAnsi="Myriad Pro" w:cs="Times New Roman"/>
          <w:bCs/>
          <w:sz w:val="22"/>
          <w:szCs w:val="22"/>
          <w:lang w:val="sr-Latn-RS"/>
        </w:rPr>
        <w:t>5.</w:t>
      </w:r>
      <w:r w:rsidR="00A61EEE" w:rsidRPr="00E65D95">
        <w:rPr>
          <w:rFonts w:ascii="Myriad Pro" w:hAnsi="Myriad Pro" w:cs="Times New Roman"/>
          <w:bCs/>
          <w:sz w:val="22"/>
          <w:szCs w:val="22"/>
          <w:lang w:val="sr-Latn-RS"/>
        </w:rPr>
        <w:t xml:space="preserve">000 </w:t>
      </w:r>
      <w:r w:rsidRPr="00E65D95">
        <w:rPr>
          <w:rFonts w:ascii="Myriad Pro" w:hAnsi="Myriad Pro" w:cs="Times New Roman"/>
          <w:bCs/>
          <w:sz w:val="22"/>
          <w:szCs w:val="22"/>
          <w:lang w:val="sr-Latn-RS"/>
        </w:rPr>
        <w:t>€ (</w:t>
      </w:r>
      <w:bookmarkStart w:id="2" w:name="_Hlk3207335"/>
      <w:r w:rsidR="00067737" w:rsidRPr="00E65D95">
        <w:rPr>
          <w:rFonts w:ascii="Myriad Pro" w:hAnsi="Myriad Pro" w:cs="Times New Roman"/>
          <w:bCs/>
          <w:sz w:val="22"/>
          <w:szCs w:val="22"/>
          <w:lang w:val="sr-Latn-RS"/>
        </w:rPr>
        <w:t>protivvrednost u USD po važećem UN kursu</w:t>
      </w:r>
      <w:r w:rsidRPr="00E65D95">
        <w:rPr>
          <w:rFonts w:ascii="Myriad Pro" w:hAnsi="Myriad Pro" w:cs="Times New Roman"/>
          <w:bCs/>
          <w:sz w:val="22"/>
          <w:szCs w:val="22"/>
          <w:lang w:val="sr-Latn-RS"/>
        </w:rPr>
        <w:t>)</w:t>
      </w:r>
      <w:bookmarkEnd w:id="2"/>
    </w:p>
    <w:p w14:paraId="28FEA919" w14:textId="1BD7E03D" w:rsidR="00763E71" w:rsidRPr="00A473F1" w:rsidRDefault="00A56F0A" w:rsidP="00A473F1">
      <w:pPr>
        <w:pStyle w:val="ListParagraph"/>
        <w:numPr>
          <w:ilvl w:val="0"/>
          <w:numId w:val="5"/>
        </w:numPr>
        <w:snapToGrid w:val="0"/>
        <w:jc w:val="both"/>
        <w:rPr>
          <w:rFonts w:ascii="Myriad Pro" w:hAnsi="Myriad Pro" w:cs="Times New Roman"/>
          <w:bCs/>
          <w:sz w:val="22"/>
          <w:szCs w:val="22"/>
          <w:lang w:val="sr-Latn-RS"/>
        </w:rPr>
      </w:pPr>
      <w:r w:rsidRPr="00A473F1">
        <w:rPr>
          <w:rFonts w:ascii="Myriad Pro" w:hAnsi="Myriad Pro" w:cs="Times New Roman"/>
          <w:bCs/>
          <w:sz w:val="22"/>
          <w:szCs w:val="22"/>
          <w:lang w:val="sr-Latn-RS"/>
        </w:rPr>
        <w:t xml:space="preserve">maksimalan iznos: </w:t>
      </w:r>
      <w:r w:rsidR="003F5417" w:rsidRPr="00A473F1">
        <w:rPr>
          <w:rFonts w:ascii="Myriad Pro" w:hAnsi="Myriad Pro" w:cs="Times New Roman"/>
          <w:bCs/>
          <w:sz w:val="22"/>
          <w:szCs w:val="22"/>
          <w:lang w:val="sr-Latn-RS"/>
        </w:rPr>
        <w:t>35.</w:t>
      </w:r>
      <w:r w:rsidR="00A61EEE" w:rsidRPr="00A473F1">
        <w:rPr>
          <w:rFonts w:ascii="Myriad Pro" w:hAnsi="Myriad Pro" w:cs="Times New Roman"/>
          <w:bCs/>
          <w:sz w:val="22"/>
          <w:szCs w:val="22"/>
          <w:lang w:val="sr-Latn-RS"/>
        </w:rPr>
        <w:t xml:space="preserve">000 </w:t>
      </w:r>
      <w:r w:rsidR="000678F7" w:rsidRPr="00A473F1">
        <w:rPr>
          <w:rFonts w:ascii="Myriad Pro" w:hAnsi="Myriad Pro" w:cs="Times New Roman"/>
          <w:bCs/>
          <w:sz w:val="22"/>
          <w:szCs w:val="22"/>
          <w:lang w:val="sr-Latn-RS"/>
        </w:rPr>
        <w:t xml:space="preserve">€ </w:t>
      </w:r>
      <w:r w:rsidR="00067737" w:rsidRPr="00A473F1">
        <w:rPr>
          <w:rFonts w:ascii="Myriad Pro" w:hAnsi="Myriad Pro" w:cs="Times New Roman"/>
          <w:bCs/>
          <w:sz w:val="22"/>
          <w:szCs w:val="22"/>
          <w:lang w:val="sr-Latn-RS"/>
        </w:rPr>
        <w:t>(protivvrednost u USD po važećem UN kursu)</w:t>
      </w:r>
    </w:p>
    <w:p w14:paraId="4CA9F35B" w14:textId="3C2831FC" w:rsidR="00763E71" w:rsidRPr="00366E7D" w:rsidRDefault="008A623F" w:rsidP="005A354D">
      <w:pPr>
        <w:snapToGrid w:val="0"/>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Jedna organizacija civilnog </w:t>
      </w:r>
      <w:r w:rsidR="00471E74" w:rsidRPr="00366E7D">
        <w:rPr>
          <w:rFonts w:ascii="Myriad Pro" w:hAnsi="Myriad Pro" w:cs="Times New Roman"/>
          <w:sz w:val="22"/>
          <w:szCs w:val="22"/>
          <w:lang w:val="sr-Latn-RS"/>
        </w:rPr>
        <w:t>društva može podneti više projektnih pr</w:t>
      </w:r>
      <w:r w:rsidRPr="00366E7D">
        <w:rPr>
          <w:rFonts w:ascii="Myriad Pro" w:hAnsi="Myriad Pro" w:cs="Times New Roman"/>
          <w:sz w:val="22"/>
          <w:szCs w:val="22"/>
          <w:lang w:val="sr-Latn-RS"/>
        </w:rPr>
        <w:t>edloga u okvir</w:t>
      </w:r>
      <w:r w:rsidR="000678F7" w:rsidRPr="00366E7D">
        <w:rPr>
          <w:rFonts w:ascii="Myriad Pro" w:hAnsi="Myriad Pro" w:cs="Times New Roman"/>
          <w:sz w:val="22"/>
          <w:szCs w:val="22"/>
          <w:lang w:val="sr-Latn-RS"/>
        </w:rPr>
        <w:t>u jednog ili više Javnih</w:t>
      </w:r>
      <w:r w:rsidR="003471A0">
        <w:rPr>
          <w:rFonts w:ascii="Myriad Pro" w:hAnsi="Myriad Pro" w:cs="Times New Roman"/>
          <w:sz w:val="22"/>
          <w:szCs w:val="22"/>
          <w:lang w:val="sr-Latn-RS"/>
        </w:rPr>
        <w:t xml:space="preserve"> konkursa</w:t>
      </w:r>
      <w:r w:rsidR="000678F7" w:rsidRPr="00366E7D">
        <w:rPr>
          <w:rFonts w:ascii="Myriad Pro" w:hAnsi="Myriad Pro" w:cs="Times New Roman"/>
          <w:sz w:val="22"/>
          <w:szCs w:val="22"/>
          <w:lang w:val="sr-Latn-RS"/>
        </w:rPr>
        <w:t xml:space="preserve">, </w:t>
      </w:r>
      <w:r w:rsidR="003F5417" w:rsidRPr="00366E7D">
        <w:rPr>
          <w:rFonts w:ascii="Myriad Pro" w:hAnsi="Myriad Pro" w:cs="Times New Roman"/>
          <w:sz w:val="22"/>
          <w:szCs w:val="22"/>
          <w:lang w:val="sr-Latn-RS"/>
        </w:rPr>
        <w:t xml:space="preserve">s tim da </w:t>
      </w:r>
      <w:r w:rsidRPr="00366E7D">
        <w:rPr>
          <w:rFonts w:ascii="Myriad Pro" w:hAnsi="Myriad Pro" w:cs="Times New Roman"/>
          <w:sz w:val="22"/>
          <w:szCs w:val="22"/>
          <w:lang w:val="sr-Latn-RS"/>
        </w:rPr>
        <w:t xml:space="preserve">maksimalan novčani iznos sredstava koja mogu biti dodeljena za </w:t>
      </w:r>
      <w:r w:rsidR="00BA69F1" w:rsidRPr="00366E7D">
        <w:rPr>
          <w:rFonts w:ascii="Myriad Pro" w:hAnsi="Myriad Pro" w:cs="Times New Roman"/>
          <w:sz w:val="22"/>
          <w:szCs w:val="22"/>
          <w:lang w:val="sr-Latn-RS"/>
        </w:rPr>
        <w:t>implementaciju projekata jednoj organizaciji civilnog društva</w:t>
      </w:r>
      <w:r w:rsidRPr="00366E7D">
        <w:rPr>
          <w:rFonts w:ascii="Myriad Pro" w:hAnsi="Myriad Pro" w:cs="Times New Roman"/>
          <w:sz w:val="22"/>
          <w:szCs w:val="22"/>
          <w:lang w:val="sr-Latn-RS"/>
        </w:rPr>
        <w:t xml:space="preserve"> tokom ukupnog trajan</w:t>
      </w:r>
      <w:r w:rsidR="003F5417" w:rsidRPr="00366E7D">
        <w:rPr>
          <w:rFonts w:ascii="Myriad Pro" w:hAnsi="Myriad Pro" w:cs="Times New Roman"/>
          <w:sz w:val="22"/>
          <w:szCs w:val="22"/>
          <w:lang w:val="sr-Latn-RS"/>
        </w:rPr>
        <w:t>ja ReLOaD projekta (dve</w:t>
      </w:r>
      <w:r w:rsidR="00BA69F1" w:rsidRPr="00366E7D">
        <w:rPr>
          <w:rFonts w:ascii="Myriad Pro" w:hAnsi="Myriad Pro" w:cs="Times New Roman"/>
          <w:sz w:val="22"/>
          <w:szCs w:val="22"/>
          <w:lang w:val="sr-Latn-RS"/>
        </w:rPr>
        <w:t xml:space="preserve"> godine) </w:t>
      </w:r>
      <w:r w:rsidR="003F5417" w:rsidRPr="00366E7D">
        <w:rPr>
          <w:rFonts w:ascii="Myriad Pro" w:hAnsi="Myriad Pro" w:cs="Times New Roman"/>
          <w:sz w:val="22"/>
          <w:szCs w:val="22"/>
          <w:lang w:val="sr-Latn-RS"/>
        </w:rPr>
        <w:t xml:space="preserve">iznosi </w:t>
      </w:r>
      <w:r w:rsidR="00960C43" w:rsidRPr="00366E7D">
        <w:rPr>
          <w:rFonts w:ascii="Myriad Pro" w:hAnsi="Myriad Pro" w:cs="Times New Roman"/>
          <w:sz w:val="22"/>
          <w:szCs w:val="22"/>
          <w:lang w:val="sr-Latn-RS"/>
        </w:rPr>
        <w:t>60,</w:t>
      </w:r>
      <w:r w:rsidR="00A61EEE" w:rsidRPr="00366E7D">
        <w:rPr>
          <w:rFonts w:ascii="Myriad Pro" w:hAnsi="Myriad Pro" w:cs="Times New Roman"/>
          <w:sz w:val="22"/>
          <w:szCs w:val="22"/>
          <w:lang w:val="sr-Latn-RS"/>
        </w:rPr>
        <w:t xml:space="preserve">000 </w:t>
      </w:r>
      <w:r w:rsidR="000678F7" w:rsidRPr="00366E7D">
        <w:rPr>
          <w:rFonts w:ascii="Myriad Pro" w:hAnsi="Myriad Pro" w:cs="Times New Roman"/>
          <w:sz w:val="22"/>
          <w:szCs w:val="22"/>
          <w:lang w:val="sr-Latn-RS"/>
        </w:rPr>
        <w:t>€</w:t>
      </w:r>
      <w:r w:rsidR="00DC1F9B" w:rsidRPr="00366E7D">
        <w:rPr>
          <w:rFonts w:ascii="Myriad Pro" w:hAnsi="Myriad Pro" w:cs="Times New Roman"/>
          <w:sz w:val="22"/>
          <w:szCs w:val="22"/>
          <w:lang w:val="sr-Latn-RS"/>
        </w:rPr>
        <w:t xml:space="preserve"> </w:t>
      </w:r>
      <w:r w:rsidR="00E65D95" w:rsidRPr="00E65D95">
        <w:rPr>
          <w:rFonts w:ascii="Myriad Pro" w:hAnsi="Myriad Pro" w:cs="Times New Roman"/>
          <w:bCs/>
          <w:sz w:val="22"/>
          <w:szCs w:val="22"/>
          <w:lang w:val="sr-Latn-RS"/>
        </w:rPr>
        <w:t>protivvrednost u USD po važećem UN kursu</w:t>
      </w:r>
      <w:r w:rsidR="00E65D95">
        <w:rPr>
          <w:rFonts w:ascii="Myriad Pro" w:hAnsi="Myriad Pro" w:cs="Times New Roman"/>
          <w:bCs/>
          <w:sz w:val="22"/>
          <w:szCs w:val="22"/>
          <w:lang w:val="sr-Latn-RS"/>
        </w:rPr>
        <w:t xml:space="preserve"> </w:t>
      </w:r>
      <w:r w:rsidR="00DC1F9B" w:rsidRPr="00366E7D">
        <w:rPr>
          <w:rFonts w:ascii="Myriad Pro" w:hAnsi="Myriad Pro" w:cs="Times New Roman"/>
          <w:sz w:val="22"/>
          <w:szCs w:val="22"/>
          <w:lang w:val="sr-Latn-RS"/>
        </w:rPr>
        <w:t>za celokupno trajanje ReLOaD-a</w:t>
      </w:r>
      <w:r w:rsidRPr="00366E7D">
        <w:rPr>
          <w:rFonts w:ascii="Myriad Pro" w:hAnsi="Myriad Pro" w:cs="Times New Roman"/>
          <w:sz w:val="22"/>
          <w:szCs w:val="22"/>
          <w:lang w:val="sr-Latn-RS"/>
        </w:rPr>
        <w:t xml:space="preserve">. </w:t>
      </w:r>
    </w:p>
    <w:p w14:paraId="2EE9CAA4" w14:textId="77777777" w:rsidR="005A354D" w:rsidRPr="00366E7D" w:rsidRDefault="005A354D" w:rsidP="005A354D">
      <w:pPr>
        <w:snapToGrid w:val="0"/>
        <w:spacing w:after="0"/>
        <w:jc w:val="both"/>
        <w:rPr>
          <w:rFonts w:ascii="Myriad Pro" w:hAnsi="Myriad Pro" w:cs="Times New Roman"/>
          <w:sz w:val="22"/>
          <w:szCs w:val="22"/>
          <w:lang w:val="sr-Latn-RS"/>
        </w:rPr>
      </w:pPr>
    </w:p>
    <w:p w14:paraId="5A0FD496" w14:textId="71DF6287" w:rsidR="00763E71" w:rsidRPr="00366E7D" w:rsidRDefault="00763E71" w:rsidP="005A354D">
      <w:pPr>
        <w:snapToGrid w:val="0"/>
        <w:spacing w:after="0"/>
        <w:jc w:val="both"/>
        <w:rPr>
          <w:rFonts w:ascii="Myriad Pro" w:hAnsi="Myriad Pro" w:cs="Times New Roman"/>
          <w:sz w:val="22"/>
          <w:szCs w:val="22"/>
          <w:lang w:val="sr-Latn-RS"/>
        </w:rPr>
      </w:pPr>
      <w:r w:rsidRPr="00A73CF9">
        <w:rPr>
          <w:rFonts w:ascii="Myriad Pro" w:hAnsi="Myriad Pro" w:cs="Times New Roman"/>
          <w:sz w:val="22"/>
          <w:szCs w:val="22"/>
          <w:lang w:val="sr-Latn-RS"/>
        </w:rPr>
        <w:t xml:space="preserve">Grantom koji se dodeljuje u okviru ovog </w:t>
      </w:r>
      <w:r w:rsidR="00054C88" w:rsidRPr="00A73CF9">
        <w:rPr>
          <w:rFonts w:ascii="Myriad Pro" w:hAnsi="Myriad Pro" w:cs="Times New Roman"/>
          <w:sz w:val="22"/>
          <w:szCs w:val="22"/>
          <w:lang w:val="sr-Latn-RS"/>
        </w:rPr>
        <w:t>konkursa</w:t>
      </w:r>
      <w:r w:rsidRPr="00A73CF9">
        <w:rPr>
          <w:rFonts w:ascii="Myriad Pro" w:hAnsi="Myriad Pro" w:cs="Times New Roman"/>
          <w:sz w:val="22"/>
          <w:szCs w:val="22"/>
          <w:lang w:val="sr-Latn-RS"/>
        </w:rPr>
        <w:t xml:space="preserve"> mogu se finansirati administrativni troškovi</w:t>
      </w:r>
      <w:r w:rsidR="0012463F" w:rsidRPr="00A73CF9">
        <w:rPr>
          <w:rFonts w:ascii="Myriad Pro" w:hAnsi="Myriad Pro" w:cs="Times New Roman"/>
          <w:sz w:val="22"/>
          <w:szCs w:val="22"/>
          <w:lang w:val="sr-Latn-RS"/>
        </w:rPr>
        <w:t>, troškovi prevoza osoblja</w:t>
      </w:r>
      <w:r w:rsidRPr="00A73CF9">
        <w:rPr>
          <w:rFonts w:ascii="Myriad Pro" w:hAnsi="Myriad Pro" w:cs="Times New Roman"/>
          <w:sz w:val="22"/>
          <w:szCs w:val="22"/>
          <w:lang w:val="sr-Latn-RS"/>
        </w:rPr>
        <w:t xml:space="preserve"> i troškovi osoblja u </w:t>
      </w:r>
      <w:r w:rsidR="00004F17" w:rsidRPr="00A73CF9">
        <w:rPr>
          <w:rFonts w:ascii="Myriad Pro" w:hAnsi="Myriad Pro" w:cs="Times New Roman"/>
          <w:sz w:val="22"/>
          <w:szCs w:val="22"/>
          <w:lang w:val="sr-Latn-RS"/>
        </w:rPr>
        <w:t xml:space="preserve">iznosu od </w:t>
      </w:r>
      <w:r w:rsidR="00DC1F9B" w:rsidRPr="00A73CF9">
        <w:rPr>
          <w:rFonts w:ascii="Myriad Pro" w:hAnsi="Myriad Pro" w:cs="Times New Roman"/>
          <w:sz w:val="22"/>
          <w:szCs w:val="22"/>
          <w:lang w:val="sr-Latn-RS"/>
        </w:rPr>
        <w:t>3</w:t>
      </w:r>
      <w:r w:rsidR="00004F17" w:rsidRPr="00A73CF9">
        <w:rPr>
          <w:rFonts w:ascii="Myriad Pro" w:hAnsi="Myriad Pro" w:cs="Times New Roman"/>
          <w:sz w:val="22"/>
          <w:szCs w:val="22"/>
          <w:lang w:val="sr-Latn-RS"/>
        </w:rPr>
        <w:t>0% od zaht</w:t>
      </w:r>
      <w:r w:rsidRPr="00A73CF9">
        <w:rPr>
          <w:rFonts w:ascii="Myriad Pro" w:hAnsi="Myriad Pro" w:cs="Times New Roman"/>
          <w:sz w:val="22"/>
          <w:szCs w:val="22"/>
          <w:lang w:val="sr-Latn-RS"/>
        </w:rPr>
        <w:t>evanog iznosa</w:t>
      </w:r>
      <w:r w:rsidR="00DC1F9B" w:rsidRPr="00A73CF9">
        <w:rPr>
          <w:rFonts w:ascii="Myriad Pro" w:hAnsi="Myriad Pro" w:cs="Times New Roman"/>
          <w:sz w:val="22"/>
          <w:szCs w:val="22"/>
          <w:lang w:val="sr-Latn-RS"/>
        </w:rPr>
        <w:t xml:space="preserve">. Troškovi rekonstrukcije i nabavke opreme takođe zajedno </w:t>
      </w:r>
      <w:r w:rsidR="00A73CF9" w:rsidRPr="00A73CF9">
        <w:rPr>
          <w:rFonts w:ascii="Myriad Pro" w:hAnsi="Myriad Pro" w:cs="Times New Roman"/>
          <w:sz w:val="22"/>
          <w:szCs w:val="22"/>
          <w:lang w:val="sr-Latn-RS"/>
        </w:rPr>
        <w:t xml:space="preserve">maksimalnom </w:t>
      </w:r>
      <w:r w:rsidR="00DC1F9B" w:rsidRPr="00A73CF9">
        <w:rPr>
          <w:rFonts w:ascii="Myriad Pro" w:hAnsi="Myriad Pro" w:cs="Times New Roman"/>
          <w:sz w:val="22"/>
          <w:szCs w:val="22"/>
          <w:lang w:val="sr-Latn-RS"/>
        </w:rPr>
        <w:t>ne mogu da pređu 30% od ukupnog zahtevanog iznosa. O</w:t>
      </w:r>
      <w:r w:rsidRPr="00A73CF9">
        <w:rPr>
          <w:rFonts w:ascii="Myriad Pro" w:hAnsi="Myriad Pro" w:cs="Times New Roman"/>
          <w:sz w:val="22"/>
          <w:szCs w:val="22"/>
          <w:lang w:val="sr-Latn-RS"/>
        </w:rPr>
        <w:t xml:space="preserve">statak od </w:t>
      </w:r>
      <w:r w:rsidR="00DC1F9B" w:rsidRPr="00A73CF9">
        <w:rPr>
          <w:rFonts w:ascii="Myriad Pro" w:hAnsi="Myriad Pro" w:cs="Times New Roman"/>
          <w:sz w:val="22"/>
          <w:szCs w:val="22"/>
          <w:lang w:val="sr-Latn-RS"/>
        </w:rPr>
        <w:t>4</w:t>
      </w:r>
      <w:r w:rsidRPr="00A73CF9">
        <w:rPr>
          <w:rFonts w:ascii="Myriad Pro" w:hAnsi="Myriad Pro" w:cs="Times New Roman"/>
          <w:sz w:val="22"/>
          <w:szCs w:val="22"/>
          <w:lang w:val="sr-Latn-RS"/>
        </w:rPr>
        <w:t xml:space="preserve">0% finansijskih sredstava treba </w:t>
      </w:r>
      <w:r w:rsidR="00EB4624" w:rsidRPr="00A73CF9">
        <w:rPr>
          <w:rFonts w:ascii="Myriad Pro" w:hAnsi="Myriad Pro" w:cs="Times New Roman"/>
          <w:sz w:val="22"/>
          <w:szCs w:val="22"/>
          <w:lang w:val="sr-Latn-RS"/>
        </w:rPr>
        <w:t xml:space="preserve">da bude </w:t>
      </w:r>
      <w:r w:rsidRPr="00A73CF9">
        <w:rPr>
          <w:rFonts w:ascii="Myriad Pro" w:hAnsi="Myriad Pro" w:cs="Times New Roman"/>
          <w:sz w:val="22"/>
          <w:szCs w:val="22"/>
          <w:lang w:val="sr-Latn-RS"/>
        </w:rPr>
        <w:t>predviđen za programske aktivnosti projekta.</w:t>
      </w:r>
    </w:p>
    <w:p w14:paraId="2C5B649F" w14:textId="77777777" w:rsidR="005A354D" w:rsidRPr="00366E7D" w:rsidRDefault="005A354D" w:rsidP="005A354D">
      <w:pPr>
        <w:snapToGrid w:val="0"/>
        <w:spacing w:after="0"/>
        <w:jc w:val="both"/>
        <w:rPr>
          <w:rFonts w:ascii="Myriad Pro" w:hAnsi="Myriad Pro" w:cs="Times New Roman"/>
          <w:sz w:val="22"/>
          <w:szCs w:val="22"/>
          <w:lang w:val="sr-Latn-RS"/>
        </w:rPr>
      </w:pPr>
    </w:p>
    <w:p w14:paraId="492FF157" w14:textId="3D5AEEA7" w:rsidR="00763E71" w:rsidRPr="00366E7D" w:rsidRDefault="000678F7" w:rsidP="005A354D">
      <w:pPr>
        <w:snapToGrid w:val="0"/>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Program </w:t>
      </w:r>
      <w:r w:rsidR="00763E71" w:rsidRPr="00366E7D">
        <w:rPr>
          <w:rFonts w:ascii="Myriad Pro" w:hAnsi="Myriad Pro" w:cs="Times New Roman"/>
          <w:sz w:val="22"/>
          <w:szCs w:val="22"/>
          <w:lang w:val="sr-Latn-RS"/>
        </w:rPr>
        <w:t xml:space="preserve">Ujedinjenih nacija </w:t>
      </w:r>
      <w:r w:rsidRPr="00366E7D">
        <w:rPr>
          <w:rFonts w:ascii="Myriad Pro" w:hAnsi="Myriad Pro" w:cs="Times New Roman"/>
          <w:sz w:val="22"/>
          <w:szCs w:val="22"/>
          <w:lang w:val="sr-Latn-RS"/>
        </w:rPr>
        <w:t xml:space="preserve">za razvoj </w:t>
      </w:r>
      <w:r w:rsidR="00763E71" w:rsidRPr="00366E7D">
        <w:rPr>
          <w:rFonts w:ascii="Myriad Pro" w:hAnsi="Myriad Pro" w:cs="Times New Roman"/>
          <w:sz w:val="22"/>
          <w:szCs w:val="22"/>
          <w:lang w:val="sr-Latn-RS"/>
        </w:rPr>
        <w:t>(</w:t>
      </w:r>
      <w:r w:rsidR="00096C89" w:rsidRPr="00366E7D">
        <w:rPr>
          <w:rFonts w:ascii="Myriad Pro" w:hAnsi="Myriad Pro" w:cs="Times New Roman"/>
          <w:sz w:val="22"/>
          <w:szCs w:val="22"/>
          <w:lang w:val="sr-Latn-RS"/>
        </w:rPr>
        <w:t>UNDP)</w:t>
      </w:r>
      <w:r w:rsidR="00067737">
        <w:rPr>
          <w:rFonts w:ascii="Myriad Pro" w:hAnsi="Myriad Pro" w:cs="Times New Roman"/>
          <w:sz w:val="22"/>
          <w:szCs w:val="22"/>
          <w:lang w:val="sr-Latn-RS"/>
        </w:rPr>
        <w:t xml:space="preserve"> koji sprovodi program</w:t>
      </w:r>
      <w:r w:rsidR="00DC1F9B" w:rsidRPr="00366E7D">
        <w:rPr>
          <w:rFonts w:ascii="Myriad Pro" w:hAnsi="Myriad Pro" w:cs="Times New Roman"/>
          <w:sz w:val="22"/>
          <w:szCs w:val="22"/>
          <w:lang w:val="sr-Latn-RS"/>
        </w:rPr>
        <w:t xml:space="preserve"> i JLS</w:t>
      </w:r>
      <w:r w:rsidR="00096C89" w:rsidRPr="00366E7D">
        <w:rPr>
          <w:rFonts w:ascii="Myriad Pro" w:hAnsi="Myriad Pro" w:cs="Times New Roman"/>
          <w:sz w:val="22"/>
          <w:szCs w:val="22"/>
          <w:lang w:val="sr-Latn-RS"/>
        </w:rPr>
        <w:t xml:space="preserve"> zadržava</w:t>
      </w:r>
      <w:r w:rsidR="00DC1F9B" w:rsidRPr="00366E7D">
        <w:rPr>
          <w:rFonts w:ascii="Myriad Pro" w:hAnsi="Myriad Pro" w:cs="Times New Roman"/>
          <w:sz w:val="22"/>
          <w:szCs w:val="22"/>
          <w:lang w:val="sr-Latn-RS"/>
        </w:rPr>
        <w:t>ju</w:t>
      </w:r>
      <w:r w:rsidR="00096C89" w:rsidRPr="00366E7D">
        <w:rPr>
          <w:rFonts w:ascii="Myriad Pro" w:hAnsi="Myriad Pro" w:cs="Times New Roman"/>
          <w:sz w:val="22"/>
          <w:szCs w:val="22"/>
          <w:lang w:val="sr-Latn-RS"/>
        </w:rPr>
        <w:t xml:space="preserve"> pravo </w:t>
      </w:r>
      <w:r w:rsidR="00EB4624">
        <w:rPr>
          <w:rFonts w:ascii="Myriad Pro" w:hAnsi="Myriad Pro" w:cs="Times New Roman"/>
          <w:sz w:val="22"/>
          <w:szCs w:val="22"/>
          <w:lang w:val="sr-Latn-RS"/>
        </w:rPr>
        <w:t xml:space="preserve">da </w:t>
      </w:r>
      <w:r w:rsidR="00096C89" w:rsidRPr="00366E7D">
        <w:rPr>
          <w:rFonts w:ascii="Myriad Pro" w:hAnsi="Myriad Pro" w:cs="Times New Roman"/>
          <w:sz w:val="22"/>
          <w:szCs w:val="22"/>
          <w:lang w:val="sr-Latn-RS"/>
        </w:rPr>
        <w:t>ne dod</w:t>
      </w:r>
      <w:r w:rsidR="00763E71" w:rsidRPr="00366E7D">
        <w:rPr>
          <w:rFonts w:ascii="Myriad Pro" w:hAnsi="Myriad Pro" w:cs="Times New Roman"/>
          <w:sz w:val="22"/>
          <w:szCs w:val="22"/>
          <w:lang w:val="sr-Latn-RS"/>
        </w:rPr>
        <w:t>el</w:t>
      </w:r>
      <w:r w:rsidR="00DC1F9B" w:rsidRPr="00366E7D">
        <w:rPr>
          <w:rFonts w:ascii="Myriad Pro" w:hAnsi="Myriad Pro" w:cs="Times New Roman"/>
          <w:sz w:val="22"/>
          <w:szCs w:val="22"/>
          <w:lang w:val="sr-Latn-RS"/>
        </w:rPr>
        <w:t>e</w:t>
      </w:r>
      <w:r w:rsidR="00763E71" w:rsidRPr="00366E7D">
        <w:rPr>
          <w:rFonts w:ascii="Myriad Pro" w:hAnsi="Myriad Pro" w:cs="Times New Roman"/>
          <w:sz w:val="22"/>
          <w:szCs w:val="22"/>
          <w:lang w:val="sr-Latn-RS"/>
        </w:rPr>
        <w:t xml:space="preserve"> dostupna finansijska sredstva</w:t>
      </w:r>
      <w:r w:rsidR="00DC1F9B" w:rsidRPr="00366E7D">
        <w:rPr>
          <w:rFonts w:ascii="Myriad Pro" w:hAnsi="Myriad Pro" w:cs="Times New Roman"/>
          <w:sz w:val="22"/>
          <w:szCs w:val="22"/>
          <w:lang w:val="sr-Latn-RS"/>
        </w:rPr>
        <w:t>.</w:t>
      </w:r>
    </w:p>
    <w:p w14:paraId="4F4A7EAE" w14:textId="77777777" w:rsidR="000F0D9E" w:rsidRPr="00366E7D" w:rsidRDefault="000F0D9E" w:rsidP="00627A1E">
      <w:pPr>
        <w:snapToGrid w:val="0"/>
        <w:jc w:val="both"/>
        <w:rPr>
          <w:rFonts w:ascii="Myriad Pro" w:hAnsi="Myriad Pro" w:cs="Times New Roman"/>
          <w:sz w:val="22"/>
          <w:szCs w:val="22"/>
          <w:lang w:val="sr-Latn-RS"/>
        </w:rPr>
      </w:pPr>
    </w:p>
    <w:p w14:paraId="77EABE83" w14:textId="24C498F2" w:rsidR="00763E71" w:rsidRPr="00366E7D" w:rsidRDefault="0060022D" w:rsidP="00A3377D">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Opšte</w:t>
      </w:r>
      <w:r w:rsidR="00763E71" w:rsidRPr="00366E7D">
        <w:rPr>
          <w:rFonts w:ascii="Myriad Pro" w:hAnsi="Myriad Pro" w:cs="Times New Roman"/>
          <w:b/>
          <w:sz w:val="22"/>
          <w:szCs w:val="22"/>
          <w:u w:val="single"/>
          <w:lang w:val="sr-Latn-RS"/>
        </w:rPr>
        <w:t xml:space="preserve"> informacije o</w:t>
      </w:r>
      <w:r w:rsidR="00096C89" w:rsidRPr="00366E7D">
        <w:rPr>
          <w:rFonts w:ascii="Myriad Pro" w:hAnsi="Myriad Pro" w:cs="Times New Roman"/>
          <w:b/>
          <w:sz w:val="22"/>
          <w:szCs w:val="22"/>
          <w:u w:val="single"/>
          <w:lang w:val="sr-Latn-RS"/>
        </w:rPr>
        <w:t xml:space="preserve"> </w:t>
      </w:r>
      <w:r w:rsidR="00054C88" w:rsidRPr="00366E7D">
        <w:rPr>
          <w:rFonts w:ascii="Myriad Pro" w:hAnsi="Myriad Pro" w:cs="Times New Roman"/>
          <w:b/>
          <w:sz w:val="22"/>
          <w:szCs w:val="22"/>
          <w:u w:val="single"/>
          <w:lang w:val="sr-Latn-RS"/>
        </w:rPr>
        <w:t>konkursu</w:t>
      </w:r>
      <w:r w:rsidR="00096C89" w:rsidRPr="00366E7D">
        <w:rPr>
          <w:rFonts w:ascii="Myriad Pro" w:hAnsi="Myriad Pro" w:cs="Times New Roman"/>
          <w:b/>
          <w:sz w:val="22"/>
          <w:szCs w:val="22"/>
          <w:u w:val="single"/>
          <w:lang w:val="sr-Latn-RS"/>
        </w:rPr>
        <w:t xml:space="preserve"> za predaju pr</w:t>
      </w:r>
      <w:r w:rsidR="00763E71" w:rsidRPr="00366E7D">
        <w:rPr>
          <w:rFonts w:ascii="Myriad Pro" w:hAnsi="Myriad Pro" w:cs="Times New Roman"/>
          <w:b/>
          <w:sz w:val="22"/>
          <w:szCs w:val="22"/>
          <w:u w:val="single"/>
          <w:lang w:val="sr-Latn-RS"/>
        </w:rPr>
        <w:t>edloga projekata</w:t>
      </w:r>
    </w:p>
    <w:p w14:paraId="039B979D" w14:textId="75E45A33" w:rsidR="00763E71" w:rsidRPr="00366E7D" w:rsidRDefault="00D352E0" w:rsidP="00627A1E">
      <w:pPr>
        <w:pStyle w:val="BodyText"/>
        <w:spacing w:after="80"/>
        <w:rPr>
          <w:rFonts w:ascii="Myriad Pro" w:hAnsi="Myriad Pro" w:cs="Times New Roman"/>
          <w:bCs/>
          <w:snapToGrid w:val="0"/>
          <w:sz w:val="22"/>
          <w:szCs w:val="22"/>
          <w:lang w:val="sr-Latn-RS"/>
        </w:rPr>
      </w:pPr>
      <w:r w:rsidRPr="00366E7D">
        <w:rPr>
          <w:rFonts w:ascii="Myriad Pro" w:hAnsi="Myriad Pro" w:cs="Times New Roman"/>
          <w:b/>
          <w:bCs/>
          <w:snapToGrid w:val="0"/>
          <w:sz w:val="22"/>
          <w:szCs w:val="22"/>
          <w:lang w:val="sr-Latn-RS"/>
        </w:rPr>
        <w:t>Obavezna dokumentacija</w:t>
      </w:r>
      <w:r w:rsidR="000F0D9E" w:rsidRPr="00366E7D">
        <w:rPr>
          <w:rFonts w:ascii="Myriad Pro" w:hAnsi="Myriad Pro" w:cs="Times New Roman"/>
          <w:b/>
          <w:bCs/>
          <w:snapToGrid w:val="0"/>
          <w:sz w:val="22"/>
          <w:szCs w:val="22"/>
          <w:lang w:val="sr-Latn-RS"/>
        </w:rPr>
        <w:t xml:space="preserve"> </w:t>
      </w:r>
      <w:r w:rsidR="00084BB6" w:rsidRPr="00366E7D">
        <w:rPr>
          <w:rFonts w:ascii="Myriad Pro" w:hAnsi="Myriad Pro" w:cs="Times New Roman"/>
          <w:bCs/>
          <w:snapToGrid w:val="0"/>
          <w:sz w:val="22"/>
          <w:szCs w:val="22"/>
          <w:lang w:val="sr-Latn-RS"/>
        </w:rPr>
        <w:t xml:space="preserve">treba da </w:t>
      </w:r>
      <w:r w:rsidR="00763E71" w:rsidRPr="00366E7D">
        <w:rPr>
          <w:rFonts w:ascii="Myriad Pro" w:hAnsi="Myriad Pro" w:cs="Times New Roman"/>
          <w:bCs/>
          <w:snapToGrid w:val="0"/>
          <w:sz w:val="22"/>
          <w:szCs w:val="22"/>
          <w:lang w:val="sr-Latn-RS"/>
        </w:rPr>
        <w:t>sadrž</w:t>
      </w:r>
      <w:r w:rsidRPr="00366E7D">
        <w:rPr>
          <w:rFonts w:ascii="Myriad Pro" w:hAnsi="Myriad Pro" w:cs="Times New Roman"/>
          <w:bCs/>
          <w:snapToGrid w:val="0"/>
          <w:sz w:val="22"/>
          <w:szCs w:val="22"/>
          <w:lang w:val="sr-Latn-RS"/>
        </w:rPr>
        <w:t>i</w:t>
      </w:r>
      <w:r w:rsidR="00471E74" w:rsidRPr="00366E7D">
        <w:rPr>
          <w:rFonts w:ascii="Myriad Pro" w:hAnsi="Myriad Pro" w:cs="Times New Roman"/>
          <w:bCs/>
          <w:snapToGrid w:val="0"/>
          <w:sz w:val="22"/>
          <w:szCs w:val="22"/>
          <w:lang w:val="sr-Latn-RS"/>
        </w:rPr>
        <w:t xml:space="preserve"> sl</w:t>
      </w:r>
      <w:r w:rsidR="00763E71" w:rsidRPr="00366E7D">
        <w:rPr>
          <w:rFonts w:ascii="Myriad Pro" w:hAnsi="Myriad Pro" w:cs="Times New Roman"/>
          <w:bCs/>
          <w:snapToGrid w:val="0"/>
          <w:sz w:val="22"/>
          <w:szCs w:val="22"/>
          <w:lang w:val="sr-Latn-RS"/>
        </w:rPr>
        <w:t>edeće</w:t>
      </w:r>
      <w:r w:rsidRPr="00366E7D">
        <w:rPr>
          <w:rFonts w:ascii="Myriad Pro" w:hAnsi="Myriad Pro" w:cs="Times New Roman"/>
          <w:bCs/>
          <w:snapToGrid w:val="0"/>
          <w:sz w:val="22"/>
          <w:szCs w:val="22"/>
          <w:lang w:val="sr-Latn-RS"/>
        </w:rPr>
        <w:t xml:space="preserve"> do</w:t>
      </w:r>
      <w:r w:rsidR="00653147" w:rsidRPr="00366E7D">
        <w:rPr>
          <w:rFonts w:ascii="Myriad Pro" w:hAnsi="Myriad Pro" w:cs="Times New Roman"/>
          <w:bCs/>
          <w:snapToGrid w:val="0"/>
          <w:sz w:val="22"/>
          <w:szCs w:val="22"/>
          <w:lang w:val="sr-Latn-RS"/>
        </w:rPr>
        <w:t xml:space="preserve">kumente </w:t>
      </w:r>
      <w:r w:rsidR="00817FAC" w:rsidRPr="00366E7D">
        <w:rPr>
          <w:rFonts w:ascii="Myriad Pro" w:hAnsi="Myriad Pro" w:cs="Times New Roman"/>
          <w:bCs/>
          <w:snapToGrid w:val="0"/>
          <w:sz w:val="22"/>
          <w:szCs w:val="22"/>
          <w:lang w:val="sr-Latn-RS"/>
        </w:rPr>
        <w:t xml:space="preserve">i dostavlja se u </w:t>
      </w:r>
      <w:r w:rsidR="00096C89" w:rsidRPr="00366E7D">
        <w:rPr>
          <w:rFonts w:ascii="Myriad Pro" w:hAnsi="Myriad Pro" w:cs="Times New Roman"/>
          <w:b/>
          <w:bCs/>
          <w:snapToGrid w:val="0"/>
          <w:sz w:val="22"/>
          <w:szCs w:val="22"/>
          <w:lang w:val="sr-Latn-RS"/>
        </w:rPr>
        <w:t>tri prim</w:t>
      </w:r>
      <w:r w:rsidR="00817FAC" w:rsidRPr="00366E7D">
        <w:rPr>
          <w:rFonts w:ascii="Myriad Pro" w:hAnsi="Myriad Pro" w:cs="Times New Roman"/>
          <w:b/>
          <w:bCs/>
          <w:snapToGrid w:val="0"/>
          <w:sz w:val="22"/>
          <w:szCs w:val="22"/>
          <w:lang w:val="sr-Latn-RS"/>
        </w:rPr>
        <w:t>erka</w:t>
      </w:r>
      <w:r w:rsidR="00763E71" w:rsidRPr="00366E7D">
        <w:rPr>
          <w:rFonts w:ascii="Myriad Pro" w:hAnsi="Myriad Pro" w:cs="Times New Roman"/>
          <w:bCs/>
          <w:snapToGrid w:val="0"/>
          <w:sz w:val="22"/>
          <w:szCs w:val="22"/>
          <w:lang w:val="sr-Latn-RS"/>
        </w:rPr>
        <w:t>:</w:t>
      </w:r>
    </w:p>
    <w:p w14:paraId="0314046E" w14:textId="4AFFE0D2" w:rsidR="00763E71" w:rsidRPr="00366E7D" w:rsidRDefault="00471E74" w:rsidP="00627A1E">
      <w:pPr>
        <w:pStyle w:val="Heading3"/>
        <w:numPr>
          <w:ilvl w:val="0"/>
          <w:numId w:val="6"/>
        </w:numPr>
        <w:spacing w:before="0"/>
        <w:rPr>
          <w:rFonts w:ascii="Myriad Pro" w:hAnsi="Myriad Pro" w:cs="Times New Roman"/>
          <w:b/>
          <w:bCs/>
          <w:snapToGrid w:val="0"/>
          <w:color w:val="auto"/>
          <w:sz w:val="22"/>
          <w:szCs w:val="22"/>
          <w:lang w:val="sr-Latn-RS"/>
        </w:rPr>
      </w:pPr>
      <w:r w:rsidRPr="00366E7D">
        <w:rPr>
          <w:rFonts w:ascii="Myriad Pro" w:hAnsi="Myriad Pro" w:cs="Times New Roman"/>
          <w:b/>
          <w:bCs/>
          <w:snapToGrid w:val="0"/>
          <w:color w:val="auto"/>
          <w:sz w:val="22"/>
          <w:szCs w:val="22"/>
          <w:lang w:val="sr-Latn-RS"/>
        </w:rPr>
        <w:t>Projektni pr</w:t>
      </w:r>
      <w:r w:rsidR="00763E71" w:rsidRPr="00366E7D">
        <w:rPr>
          <w:rFonts w:ascii="Myriad Pro" w:hAnsi="Myriad Pro" w:cs="Times New Roman"/>
          <w:b/>
          <w:bCs/>
          <w:snapToGrid w:val="0"/>
          <w:color w:val="auto"/>
          <w:sz w:val="22"/>
          <w:szCs w:val="22"/>
          <w:lang w:val="sr-Latn-RS"/>
        </w:rPr>
        <w:t>edlog</w:t>
      </w:r>
      <w:r w:rsidR="007659D6" w:rsidRPr="00366E7D">
        <w:rPr>
          <w:rFonts w:ascii="Myriad Pro" w:hAnsi="Myriad Pro" w:cs="Times New Roman"/>
          <w:bCs/>
          <w:snapToGrid w:val="0"/>
          <w:color w:val="auto"/>
          <w:sz w:val="22"/>
          <w:szCs w:val="22"/>
          <w:lang w:val="sr-Latn-RS"/>
        </w:rPr>
        <w:t xml:space="preserve"> (w</w:t>
      </w:r>
      <w:r w:rsidR="00763E71" w:rsidRPr="00366E7D">
        <w:rPr>
          <w:rFonts w:ascii="Myriad Pro" w:hAnsi="Myriad Pro" w:cs="Times New Roman"/>
          <w:bCs/>
          <w:snapToGrid w:val="0"/>
          <w:color w:val="auto"/>
          <w:sz w:val="22"/>
          <w:szCs w:val="22"/>
          <w:lang w:val="sr-Latn-RS"/>
        </w:rPr>
        <w:t>ord format Aneks</w:t>
      </w:r>
      <w:r w:rsidR="003864AE" w:rsidRPr="00366E7D">
        <w:rPr>
          <w:rFonts w:ascii="Myriad Pro" w:hAnsi="Myriad Pro" w:cs="Times New Roman"/>
          <w:bCs/>
          <w:snapToGrid w:val="0"/>
          <w:color w:val="auto"/>
          <w:sz w:val="22"/>
          <w:szCs w:val="22"/>
          <w:lang w:val="sr-Latn-RS"/>
        </w:rPr>
        <w:t xml:space="preserve"> 1)</w:t>
      </w:r>
      <w:r w:rsidR="009C05B8" w:rsidRPr="00366E7D">
        <w:rPr>
          <w:rFonts w:ascii="Myriad Pro" w:hAnsi="Myriad Pro" w:cs="Times New Roman"/>
          <w:bCs/>
          <w:snapToGrid w:val="0"/>
          <w:color w:val="auto"/>
          <w:sz w:val="22"/>
          <w:szCs w:val="22"/>
          <w:lang w:val="sr-Latn-RS"/>
        </w:rPr>
        <w:t>,</w:t>
      </w:r>
    </w:p>
    <w:p w14:paraId="31FAB1C0" w14:textId="159EF60A" w:rsidR="00763E71" w:rsidRPr="00366E7D" w:rsidRDefault="00245156" w:rsidP="00627A1E">
      <w:pPr>
        <w:pStyle w:val="Heading3"/>
        <w:numPr>
          <w:ilvl w:val="0"/>
          <w:numId w:val="6"/>
        </w:numPr>
        <w:spacing w:before="0"/>
        <w:rPr>
          <w:rFonts w:ascii="Myriad Pro" w:hAnsi="Myriad Pro" w:cs="Times New Roman"/>
          <w:b/>
          <w:bCs/>
          <w:snapToGrid w:val="0"/>
          <w:color w:val="auto"/>
          <w:sz w:val="22"/>
          <w:szCs w:val="22"/>
          <w:lang w:val="sr-Latn-RS"/>
        </w:rPr>
      </w:pPr>
      <w:r>
        <w:rPr>
          <w:rFonts w:ascii="Myriad Pro" w:hAnsi="Myriad Pro" w:cs="Times New Roman"/>
          <w:b/>
          <w:bCs/>
          <w:snapToGrid w:val="0"/>
          <w:color w:val="auto"/>
          <w:sz w:val="22"/>
          <w:szCs w:val="22"/>
          <w:lang w:val="sr-Latn-RS"/>
        </w:rPr>
        <w:t>B</w:t>
      </w:r>
      <w:r w:rsidR="00763E71" w:rsidRPr="00366E7D">
        <w:rPr>
          <w:rFonts w:ascii="Myriad Pro" w:hAnsi="Myriad Pro" w:cs="Times New Roman"/>
          <w:b/>
          <w:bCs/>
          <w:snapToGrid w:val="0"/>
          <w:color w:val="auto"/>
          <w:sz w:val="22"/>
          <w:szCs w:val="22"/>
          <w:lang w:val="sr-Latn-RS"/>
        </w:rPr>
        <w:t>udžet</w:t>
      </w:r>
      <w:r>
        <w:rPr>
          <w:rFonts w:ascii="Myriad Pro" w:hAnsi="Myriad Pro" w:cs="Times New Roman"/>
          <w:b/>
          <w:bCs/>
          <w:snapToGrid w:val="0"/>
          <w:color w:val="auto"/>
          <w:sz w:val="22"/>
          <w:szCs w:val="22"/>
          <w:lang w:val="sr-Latn-RS"/>
        </w:rPr>
        <w:t xml:space="preserve"> projekta</w:t>
      </w:r>
      <w:r w:rsidR="007659D6" w:rsidRPr="00366E7D">
        <w:rPr>
          <w:rFonts w:ascii="Myriad Pro" w:hAnsi="Myriad Pro" w:cs="Times New Roman"/>
          <w:bCs/>
          <w:snapToGrid w:val="0"/>
          <w:color w:val="auto"/>
          <w:sz w:val="22"/>
          <w:szCs w:val="22"/>
          <w:lang w:val="sr-Latn-RS"/>
        </w:rPr>
        <w:t xml:space="preserve"> (e</w:t>
      </w:r>
      <w:r w:rsidR="003864AE" w:rsidRPr="00366E7D">
        <w:rPr>
          <w:rFonts w:ascii="Myriad Pro" w:hAnsi="Myriad Pro" w:cs="Times New Roman"/>
          <w:bCs/>
          <w:snapToGrid w:val="0"/>
          <w:color w:val="auto"/>
          <w:sz w:val="22"/>
          <w:szCs w:val="22"/>
          <w:lang w:val="sr-Latn-RS"/>
        </w:rPr>
        <w:t>xcel format - Aneks 2)</w:t>
      </w:r>
      <w:r w:rsidR="009C05B8" w:rsidRPr="00366E7D">
        <w:rPr>
          <w:rFonts w:ascii="Myriad Pro" w:hAnsi="Myriad Pro" w:cs="Times New Roman"/>
          <w:bCs/>
          <w:snapToGrid w:val="0"/>
          <w:color w:val="auto"/>
          <w:sz w:val="22"/>
          <w:szCs w:val="22"/>
          <w:lang w:val="sr-Latn-RS"/>
        </w:rPr>
        <w:t>,</w:t>
      </w:r>
    </w:p>
    <w:p w14:paraId="7981D8A8" w14:textId="77777777" w:rsidR="003D70B9" w:rsidRPr="00366E7D" w:rsidRDefault="00763E71" w:rsidP="003D70B9">
      <w:pPr>
        <w:pStyle w:val="Heading3"/>
        <w:numPr>
          <w:ilvl w:val="0"/>
          <w:numId w:val="6"/>
        </w:numPr>
        <w:spacing w:before="0"/>
        <w:rPr>
          <w:rFonts w:ascii="Myriad Pro" w:hAnsi="Myriad Pro" w:cs="Times New Roman"/>
          <w:b/>
          <w:bCs/>
          <w:snapToGrid w:val="0"/>
          <w:color w:val="auto"/>
          <w:sz w:val="22"/>
          <w:szCs w:val="22"/>
          <w:lang w:val="sr-Latn-RS"/>
        </w:rPr>
      </w:pPr>
      <w:bookmarkStart w:id="3" w:name="_Toc106018542"/>
      <w:bookmarkStart w:id="4" w:name="_Toc55790667"/>
      <w:bookmarkStart w:id="5" w:name="_Toc55367676"/>
      <w:bookmarkStart w:id="6" w:name="_Toc55365926"/>
      <w:r w:rsidRPr="00366E7D">
        <w:rPr>
          <w:rFonts w:ascii="Myriad Pro" w:hAnsi="Myriad Pro" w:cs="Times New Roman"/>
          <w:b/>
          <w:bCs/>
          <w:snapToGrid w:val="0"/>
          <w:color w:val="auto"/>
          <w:sz w:val="22"/>
          <w:szCs w:val="22"/>
          <w:lang w:val="sr-Latn-RS"/>
        </w:rPr>
        <w:t>Matrica logičkog</w:t>
      </w:r>
      <w:r w:rsidR="003864AE" w:rsidRPr="00366E7D">
        <w:rPr>
          <w:rFonts w:ascii="Myriad Pro" w:hAnsi="Myriad Pro" w:cs="Times New Roman"/>
          <w:b/>
          <w:bCs/>
          <w:snapToGrid w:val="0"/>
          <w:color w:val="auto"/>
          <w:sz w:val="22"/>
          <w:szCs w:val="22"/>
          <w:lang w:val="sr-Latn-RS"/>
        </w:rPr>
        <w:t xml:space="preserve"> okvira</w:t>
      </w:r>
      <w:r w:rsidR="007659D6" w:rsidRPr="00366E7D">
        <w:rPr>
          <w:rFonts w:ascii="Myriad Pro" w:hAnsi="Myriad Pro" w:cs="Times New Roman"/>
          <w:bCs/>
          <w:snapToGrid w:val="0"/>
          <w:color w:val="auto"/>
          <w:sz w:val="22"/>
          <w:szCs w:val="22"/>
          <w:lang w:val="sr-Latn-RS"/>
        </w:rPr>
        <w:t xml:space="preserve"> (w</w:t>
      </w:r>
      <w:r w:rsidR="003864AE" w:rsidRPr="00366E7D">
        <w:rPr>
          <w:rFonts w:ascii="Myriad Pro" w:hAnsi="Myriad Pro" w:cs="Times New Roman"/>
          <w:bCs/>
          <w:snapToGrid w:val="0"/>
          <w:color w:val="auto"/>
          <w:sz w:val="22"/>
          <w:szCs w:val="22"/>
          <w:lang w:val="sr-Latn-RS"/>
        </w:rPr>
        <w:t>ord format - Aneks 3)</w:t>
      </w:r>
      <w:r w:rsidR="009C05B8" w:rsidRPr="00366E7D">
        <w:rPr>
          <w:rFonts w:ascii="Myriad Pro" w:hAnsi="Myriad Pro" w:cs="Times New Roman"/>
          <w:bCs/>
          <w:snapToGrid w:val="0"/>
          <w:color w:val="auto"/>
          <w:sz w:val="22"/>
          <w:szCs w:val="22"/>
          <w:lang w:val="sr-Latn-RS"/>
        </w:rPr>
        <w:t>,</w:t>
      </w:r>
    </w:p>
    <w:p w14:paraId="0561A7EF" w14:textId="77777777" w:rsidR="00763E71" w:rsidRPr="00366E7D" w:rsidRDefault="00763E71" w:rsidP="003D70B9">
      <w:pPr>
        <w:pStyle w:val="Heading3"/>
        <w:numPr>
          <w:ilvl w:val="0"/>
          <w:numId w:val="6"/>
        </w:numPr>
        <w:spacing w:before="0"/>
        <w:rPr>
          <w:rFonts w:ascii="Myriad Pro" w:hAnsi="Myriad Pro" w:cs="Times New Roman"/>
          <w:b/>
          <w:bCs/>
          <w:snapToGrid w:val="0"/>
          <w:color w:val="auto"/>
          <w:sz w:val="22"/>
          <w:szCs w:val="22"/>
          <w:lang w:val="sr-Latn-RS"/>
        </w:rPr>
      </w:pPr>
      <w:r w:rsidRPr="00366E7D">
        <w:rPr>
          <w:rFonts w:ascii="Myriad Pro" w:hAnsi="Myriad Pro" w:cs="Times New Roman"/>
          <w:b/>
          <w:bCs/>
          <w:snapToGrid w:val="0"/>
          <w:color w:val="auto"/>
          <w:sz w:val="22"/>
          <w:szCs w:val="22"/>
          <w:lang w:val="sr-Latn-RS"/>
        </w:rPr>
        <w:t>Plan aktivnosti i pro</w:t>
      </w:r>
      <w:r w:rsidR="003864AE" w:rsidRPr="00366E7D">
        <w:rPr>
          <w:rFonts w:ascii="Myriad Pro" w:hAnsi="Myriad Pro" w:cs="Times New Roman"/>
          <w:b/>
          <w:bCs/>
          <w:snapToGrid w:val="0"/>
          <w:color w:val="auto"/>
          <w:sz w:val="22"/>
          <w:szCs w:val="22"/>
          <w:lang w:val="sr-Latn-RS"/>
        </w:rPr>
        <w:t>mocije</w:t>
      </w:r>
      <w:r w:rsidR="007659D6" w:rsidRPr="00366E7D">
        <w:rPr>
          <w:rFonts w:ascii="Myriad Pro" w:hAnsi="Myriad Pro" w:cs="Times New Roman"/>
          <w:bCs/>
          <w:snapToGrid w:val="0"/>
          <w:color w:val="auto"/>
          <w:sz w:val="22"/>
          <w:szCs w:val="22"/>
          <w:lang w:val="sr-Latn-RS"/>
        </w:rPr>
        <w:t xml:space="preserve"> (word</w:t>
      </w:r>
      <w:r w:rsidR="003864AE" w:rsidRPr="00366E7D">
        <w:rPr>
          <w:rFonts w:ascii="Myriad Pro" w:hAnsi="Myriad Pro" w:cs="Times New Roman"/>
          <w:bCs/>
          <w:snapToGrid w:val="0"/>
          <w:color w:val="auto"/>
          <w:sz w:val="22"/>
          <w:szCs w:val="22"/>
          <w:lang w:val="sr-Latn-RS"/>
        </w:rPr>
        <w:t xml:space="preserve"> format - Aneks 4)</w:t>
      </w:r>
      <w:r w:rsidR="009C05B8" w:rsidRPr="00366E7D">
        <w:rPr>
          <w:rFonts w:ascii="Myriad Pro" w:hAnsi="Myriad Pro" w:cs="Times New Roman"/>
          <w:bCs/>
          <w:snapToGrid w:val="0"/>
          <w:color w:val="auto"/>
          <w:sz w:val="22"/>
          <w:szCs w:val="22"/>
          <w:lang w:val="sr-Latn-RS"/>
        </w:rPr>
        <w:t>.</w:t>
      </w:r>
    </w:p>
    <w:p w14:paraId="0E743BE4" w14:textId="77777777" w:rsidR="00763E71" w:rsidRPr="00366E7D" w:rsidRDefault="00763E71" w:rsidP="00627A1E">
      <w:pPr>
        <w:pStyle w:val="BodyText"/>
        <w:tabs>
          <w:tab w:val="left" w:pos="284"/>
        </w:tabs>
        <w:spacing w:after="80"/>
        <w:rPr>
          <w:rFonts w:ascii="Myriad Pro" w:hAnsi="Myriad Pro" w:cs="Times New Roman"/>
          <w:bCs/>
          <w:snapToGrid w:val="0"/>
          <w:sz w:val="22"/>
          <w:szCs w:val="22"/>
          <w:lang w:val="sr-Latn-RS"/>
        </w:rPr>
      </w:pPr>
      <w:bookmarkStart w:id="7" w:name="_Toc55790668"/>
      <w:bookmarkStart w:id="8" w:name="_Toc55367677"/>
      <w:bookmarkStart w:id="9" w:name="_Toc55365927"/>
      <w:bookmarkEnd w:id="3"/>
      <w:bookmarkEnd w:id="4"/>
      <w:bookmarkEnd w:id="5"/>
      <w:bookmarkEnd w:id="6"/>
    </w:p>
    <w:p w14:paraId="1C2A58EC" w14:textId="02E5B343" w:rsidR="003D70B9" w:rsidRPr="00145E89" w:rsidRDefault="00763E71" w:rsidP="003D70B9">
      <w:pPr>
        <w:pStyle w:val="BodyText"/>
        <w:tabs>
          <w:tab w:val="left" w:pos="284"/>
        </w:tabs>
        <w:spacing w:after="80"/>
        <w:jc w:val="both"/>
        <w:rPr>
          <w:rFonts w:ascii="Myriad Pro" w:hAnsi="Myriad Pro" w:cs="Times New Roman"/>
          <w:bCs/>
          <w:snapToGrid w:val="0"/>
          <w:sz w:val="22"/>
          <w:szCs w:val="22"/>
          <w:lang w:val="sr-Latn-RS"/>
        </w:rPr>
      </w:pPr>
      <w:r w:rsidRPr="00145E89">
        <w:rPr>
          <w:rFonts w:ascii="Myriad Pro" w:hAnsi="Myriad Pro" w:cs="Times New Roman"/>
          <w:b/>
          <w:bCs/>
          <w:snapToGrid w:val="0"/>
          <w:sz w:val="22"/>
          <w:szCs w:val="22"/>
          <w:lang w:val="sr-Latn-RS"/>
        </w:rPr>
        <w:t>Dodatna dokumentacija</w:t>
      </w:r>
      <w:r w:rsidR="00471E74" w:rsidRPr="00145E89">
        <w:rPr>
          <w:rFonts w:ascii="Myriad Pro" w:hAnsi="Myriad Pro" w:cs="Times New Roman"/>
          <w:bCs/>
          <w:snapToGrid w:val="0"/>
          <w:sz w:val="22"/>
          <w:szCs w:val="22"/>
          <w:lang w:val="sr-Latn-RS"/>
        </w:rPr>
        <w:t xml:space="preserve"> je vrlo važan de</w:t>
      </w:r>
      <w:r w:rsidRPr="00145E89">
        <w:rPr>
          <w:rFonts w:ascii="Myriad Pro" w:hAnsi="Myriad Pro" w:cs="Times New Roman"/>
          <w:bCs/>
          <w:snapToGrid w:val="0"/>
          <w:sz w:val="22"/>
          <w:szCs w:val="22"/>
          <w:lang w:val="sr-Latn-RS"/>
        </w:rPr>
        <w:t>o projektne dokumentacije i t</w:t>
      </w:r>
      <w:r w:rsidR="007F76CC" w:rsidRPr="00145E89">
        <w:rPr>
          <w:rFonts w:ascii="Myriad Pro" w:hAnsi="Myriad Pro" w:cs="Times New Roman"/>
          <w:bCs/>
          <w:snapToGrid w:val="0"/>
          <w:sz w:val="22"/>
          <w:szCs w:val="22"/>
          <w:lang w:val="sr-Latn-RS"/>
        </w:rPr>
        <w:t xml:space="preserve">reba </w:t>
      </w:r>
      <w:r w:rsidR="00C6542F" w:rsidRPr="00145E89">
        <w:rPr>
          <w:rFonts w:ascii="Myriad Pro" w:hAnsi="Myriad Pro" w:cs="Times New Roman"/>
          <w:bCs/>
          <w:snapToGrid w:val="0"/>
          <w:sz w:val="22"/>
          <w:szCs w:val="22"/>
          <w:lang w:val="sr-Latn-RS"/>
        </w:rPr>
        <w:t>da bude</w:t>
      </w:r>
      <w:r w:rsidR="007F76CC" w:rsidRPr="00145E89">
        <w:rPr>
          <w:rFonts w:ascii="Myriad Pro" w:hAnsi="Myriad Pro" w:cs="Times New Roman"/>
          <w:bCs/>
          <w:snapToGrid w:val="0"/>
          <w:sz w:val="22"/>
          <w:szCs w:val="22"/>
          <w:lang w:val="sr-Latn-RS"/>
        </w:rPr>
        <w:t xml:space="preserve"> kompletirana kako bi </w:t>
      </w:r>
      <w:r w:rsidR="00471E74" w:rsidRPr="00145E89">
        <w:rPr>
          <w:rFonts w:ascii="Myriad Pro" w:hAnsi="Myriad Pro" w:cs="Times New Roman"/>
          <w:bCs/>
          <w:snapToGrid w:val="0"/>
          <w:sz w:val="22"/>
          <w:szCs w:val="22"/>
          <w:lang w:val="sr-Latn-RS"/>
        </w:rPr>
        <w:t>pr</w:t>
      </w:r>
      <w:r w:rsidRPr="00145E89">
        <w:rPr>
          <w:rFonts w:ascii="Myriad Pro" w:hAnsi="Myriad Pro" w:cs="Times New Roman"/>
          <w:bCs/>
          <w:snapToGrid w:val="0"/>
          <w:sz w:val="22"/>
          <w:szCs w:val="22"/>
          <w:lang w:val="sr-Latn-RS"/>
        </w:rPr>
        <w:t xml:space="preserve">edlog projekta mogao biti evaluiran. Dodatna dokumentacija </w:t>
      </w:r>
      <w:r w:rsidR="00A2058A" w:rsidRPr="00145E89">
        <w:rPr>
          <w:rFonts w:ascii="Myriad Pro" w:hAnsi="Myriad Pro" w:cs="Times New Roman"/>
          <w:bCs/>
          <w:snapToGrid w:val="0"/>
          <w:sz w:val="22"/>
          <w:szCs w:val="22"/>
          <w:lang w:val="sr-Latn-RS"/>
        </w:rPr>
        <w:t xml:space="preserve">se dostavlja </w:t>
      </w:r>
      <w:r w:rsidR="00471E74" w:rsidRPr="00145E89">
        <w:rPr>
          <w:rFonts w:ascii="Myriad Pro" w:hAnsi="Myriad Pro" w:cs="Times New Roman"/>
          <w:b/>
          <w:bCs/>
          <w:snapToGrid w:val="0"/>
          <w:sz w:val="22"/>
          <w:szCs w:val="22"/>
          <w:lang w:val="sr-Latn-RS"/>
        </w:rPr>
        <w:t>u jednom prim</w:t>
      </w:r>
      <w:r w:rsidR="00A2058A" w:rsidRPr="00145E89">
        <w:rPr>
          <w:rFonts w:ascii="Myriad Pro" w:hAnsi="Myriad Pro" w:cs="Times New Roman"/>
          <w:b/>
          <w:bCs/>
          <w:snapToGrid w:val="0"/>
          <w:sz w:val="22"/>
          <w:szCs w:val="22"/>
          <w:lang w:val="sr-Latn-RS"/>
        </w:rPr>
        <w:t>erku</w:t>
      </w:r>
      <w:r w:rsidR="000F0D9E" w:rsidRPr="00145E89">
        <w:rPr>
          <w:rFonts w:ascii="Myriad Pro" w:hAnsi="Myriad Pro" w:cs="Times New Roman"/>
          <w:b/>
          <w:bCs/>
          <w:snapToGrid w:val="0"/>
          <w:sz w:val="22"/>
          <w:szCs w:val="22"/>
          <w:lang w:val="sr-Latn-RS"/>
        </w:rPr>
        <w:t xml:space="preserve"> </w:t>
      </w:r>
      <w:r w:rsidR="00A2058A" w:rsidRPr="00145E89">
        <w:rPr>
          <w:rFonts w:ascii="Myriad Pro" w:hAnsi="Myriad Pro" w:cs="Times New Roman"/>
          <w:bCs/>
          <w:snapToGrid w:val="0"/>
          <w:sz w:val="22"/>
          <w:szCs w:val="22"/>
          <w:lang w:val="sr-Latn-RS"/>
        </w:rPr>
        <w:t xml:space="preserve">i treba </w:t>
      </w:r>
      <w:r w:rsidR="00471E74" w:rsidRPr="00145E89">
        <w:rPr>
          <w:rFonts w:ascii="Myriad Pro" w:hAnsi="Myriad Pro" w:cs="Times New Roman"/>
          <w:bCs/>
          <w:snapToGrid w:val="0"/>
          <w:sz w:val="22"/>
          <w:szCs w:val="22"/>
          <w:lang w:val="sr-Latn-RS"/>
        </w:rPr>
        <w:t>da sadrži sl</w:t>
      </w:r>
      <w:r w:rsidRPr="00145E89">
        <w:rPr>
          <w:rFonts w:ascii="Myriad Pro" w:hAnsi="Myriad Pro" w:cs="Times New Roman"/>
          <w:bCs/>
          <w:snapToGrid w:val="0"/>
          <w:sz w:val="22"/>
          <w:szCs w:val="22"/>
          <w:lang w:val="sr-Latn-RS"/>
        </w:rPr>
        <w:t xml:space="preserve">edeće: </w:t>
      </w:r>
    </w:p>
    <w:p w14:paraId="4DE43D8D" w14:textId="77777777" w:rsidR="00763E71" w:rsidRPr="00145E89" w:rsidRDefault="00763E71" w:rsidP="00627A1E">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popunjena forma </w:t>
      </w:r>
      <w:r w:rsidRPr="00145E89">
        <w:rPr>
          <w:rFonts w:ascii="Myriad Pro" w:hAnsi="Myriad Pro" w:cs="Times New Roman"/>
          <w:b/>
          <w:bCs/>
          <w:snapToGrid w:val="0"/>
          <w:sz w:val="22"/>
          <w:szCs w:val="22"/>
          <w:lang w:val="sr-Latn-RS"/>
        </w:rPr>
        <w:t>Administrativni podaci o aplikantu</w:t>
      </w:r>
      <w:r w:rsidRPr="00145E89">
        <w:rPr>
          <w:rFonts w:ascii="Myriad Pro" w:hAnsi="Myriad Pro" w:cs="Times New Roman"/>
          <w:bCs/>
          <w:snapToGrid w:val="0"/>
          <w:sz w:val="22"/>
          <w:szCs w:val="22"/>
          <w:lang w:val="sr-Latn-RS"/>
        </w:rPr>
        <w:t xml:space="preserve"> (</w:t>
      </w:r>
      <w:r w:rsidR="00653147" w:rsidRPr="00145E89">
        <w:rPr>
          <w:rFonts w:ascii="Myriad Pro" w:hAnsi="Myriad Pro" w:cs="Times New Roman"/>
          <w:bCs/>
          <w:snapToGrid w:val="0"/>
          <w:sz w:val="22"/>
          <w:szCs w:val="22"/>
          <w:lang w:val="sr-Latn-RS"/>
        </w:rPr>
        <w:t>w</w:t>
      </w:r>
      <w:r w:rsidRPr="00145E89">
        <w:rPr>
          <w:rFonts w:ascii="Myriad Pro" w:hAnsi="Myriad Pro" w:cs="Times New Roman"/>
          <w:bCs/>
          <w:snapToGrid w:val="0"/>
          <w:sz w:val="22"/>
          <w:szCs w:val="22"/>
          <w:lang w:val="sr-Latn-RS"/>
        </w:rPr>
        <w:t xml:space="preserve">ord format - Aneks 5), </w:t>
      </w:r>
    </w:p>
    <w:p w14:paraId="481A3392" w14:textId="77777777" w:rsidR="00763E71" w:rsidRPr="00145E89" w:rsidRDefault="00EE7F13" w:rsidP="00627A1E">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popunjena </w:t>
      </w:r>
      <w:r w:rsidRPr="00145E89">
        <w:rPr>
          <w:rFonts w:ascii="Myriad Pro" w:hAnsi="Myriad Pro" w:cs="Times New Roman"/>
          <w:b/>
          <w:bCs/>
          <w:snapToGrid w:val="0"/>
          <w:sz w:val="22"/>
          <w:szCs w:val="22"/>
          <w:lang w:val="sr-Latn-RS"/>
        </w:rPr>
        <w:t>Finans</w:t>
      </w:r>
      <w:r w:rsidR="00763E71" w:rsidRPr="00145E89">
        <w:rPr>
          <w:rFonts w:ascii="Myriad Pro" w:hAnsi="Myriad Pro" w:cs="Times New Roman"/>
          <w:b/>
          <w:bCs/>
          <w:snapToGrid w:val="0"/>
          <w:sz w:val="22"/>
          <w:szCs w:val="22"/>
          <w:lang w:val="sr-Latn-RS"/>
        </w:rPr>
        <w:t>ijska identifikaciona forma</w:t>
      </w:r>
      <w:r w:rsidR="00763E71" w:rsidRPr="00145E89">
        <w:rPr>
          <w:rFonts w:ascii="Myriad Pro" w:hAnsi="Myriad Pro" w:cs="Times New Roman"/>
          <w:bCs/>
          <w:snapToGrid w:val="0"/>
          <w:sz w:val="22"/>
          <w:szCs w:val="22"/>
          <w:lang w:val="sr-Latn-RS"/>
        </w:rPr>
        <w:t xml:space="preserve"> (</w:t>
      </w:r>
      <w:r w:rsidR="00653147" w:rsidRPr="00145E89">
        <w:rPr>
          <w:rFonts w:ascii="Myriad Pro" w:hAnsi="Myriad Pro" w:cs="Times New Roman"/>
          <w:bCs/>
          <w:snapToGrid w:val="0"/>
          <w:sz w:val="22"/>
          <w:szCs w:val="22"/>
          <w:lang w:val="sr-Latn-RS"/>
        </w:rPr>
        <w:t xml:space="preserve">word </w:t>
      </w:r>
      <w:r w:rsidR="00763E71" w:rsidRPr="00145E89">
        <w:rPr>
          <w:rFonts w:ascii="Myriad Pro" w:hAnsi="Myriad Pro" w:cs="Times New Roman"/>
          <w:bCs/>
          <w:snapToGrid w:val="0"/>
          <w:sz w:val="22"/>
          <w:szCs w:val="22"/>
          <w:lang w:val="sr-Latn-RS"/>
        </w:rPr>
        <w:t>format - Aneks 6),</w:t>
      </w:r>
    </w:p>
    <w:p w14:paraId="303950B7" w14:textId="0F2A1382" w:rsidR="00763E71" w:rsidRPr="00145E89" w:rsidRDefault="00763E71" w:rsidP="00627A1E">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popunjena i potpisana </w:t>
      </w:r>
      <w:r w:rsidR="00471E74" w:rsidRPr="00145E89">
        <w:rPr>
          <w:rFonts w:ascii="Myriad Pro" w:hAnsi="Myriad Pro" w:cs="Times New Roman"/>
          <w:b/>
          <w:bCs/>
          <w:snapToGrid w:val="0"/>
          <w:sz w:val="22"/>
          <w:szCs w:val="22"/>
          <w:lang w:val="sr-Latn-RS"/>
        </w:rPr>
        <w:t>Izjava o ispunjenosti uslova</w:t>
      </w:r>
      <w:r w:rsidRPr="00145E89">
        <w:rPr>
          <w:rFonts w:ascii="Myriad Pro" w:hAnsi="Myriad Pro" w:cs="Times New Roman"/>
          <w:bCs/>
          <w:snapToGrid w:val="0"/>
          <w:sz w:val="22"/>
          <w:szCs w:val="22"/>
          <w:lang w:val="sr-Latn-RS"/>
        </w:rPr>
        <w:t xml:space="preserve"> (</w:t>
      </w:r>
      <w:r w:rsidR="00653147" w:rsidRPr="00145E89">
        <w:rPr>
          <w:rFonts w:ascii="Myriad Pro" w:hAnsi="Myriad Pro" w:cs="Times New Roman"/>
          <w:bCs/>
          <w:snapToGrid w:val="0"/>
          <w:sz w:val="22"/>
          <w:szCs w:val="22"/>
          <w:lang w:val="sr-Latn-RS"/>
        </w:rPr>
        <w:t>w</w:t>
      </w:r>
      <w:r w:rsidRPr="00145E89">
        <w:rPr>
          <w:rFonts w:ascii="Myriad Pro" w:hAnsi="Myriad Pro" w:cs="Times New Roman"/>
          <w:bCs/>
          <w:snapToGrid w:val="0"/>
          <w:sz w:val="22"/>
          <w:szCs w:val="22"/>
          <w:lang w:val="sr-Latn-RS"/>
        </w:rPr>
        <w:t>ord format - Aneks 7),</w:t>
      </w:r>
    </w:p>
    <w:p w14:paraId="60803A49" w14:textId="56BF3A53" w:rsidR="00067737" w:rsidRDefault="00067737" w:rsidP="00067737">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popunjena i potpisana </w:t>
      </w:r>
      <w:r w:rsidRPr="00145E89">
        <w:rPr>
          <w:rFonts w:ascii="Myriad Pro" w:hAnsi="Myriad Pro" w:cs="Times New Roman"/>
          <w:b/>
          <w:bCs/>
          <w:snapToGrid w:val="0"/>
          <w:sz w:val="22"/>
          <w:szCs w:val="22"/>
          <w:lang w:val="sr-Latn-RS"/>
        </w:rPr>
        <w:t>Izjava o nepostojanju dvostrukog finansiranja</w:t>
      </w:r>
      <w:r w:rsidRPr="00145E89">
        <w:rPr>
          <w:rFonts w:ascii="Myriad Pro" w:hAnsi="Myriad Pro" w:cs="Times New Roman"/>
          <w:bCs/>
          <w:snapToGrid w:val="0"/>
          <w:sz w:val="22"/>
          <w:szCs w:val="22"/>
          <w:lang w:val="sr-Latn-RS"/>
        </w:rPr>
        <w:t xml:space="preserve"> (Aneks 8),</w:t>
      </w:r>
    </w:p>
    <w:p w14:paraId="3248FB3B" w14:textId="27249BE8" w:rsidR="00067737" w:rsidRDefault="00067737" w:rsidP="00067737">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popunjena </w:t>
      </w:r>
      <w:r w:rsidRPr="00145E89">
        <w:rPr>
          <w:rFonts w:ascii="Myriad Pro" w:hAnsi="Myriad Pro" w:cs="Times New Roman"/>
          <w:b/>
          <w:bCs/>
          <w:snapToGrid w:val="0"/>
          <w:sz w:val="22"/>
          <w:szCs w:val="22"/>
          <w:lang w:val="sr-Latn-RS"/>
        </w:rPr>
        <w:t>Izjava o partnerstvu</w:t>
      </w:r>
      <w:r w:rsidRPr="00145E89">
        <w:rPr>
          <w:rFonts w:ascii="Myriad Pro" w:hAnsi="Myriad Pro" w:cs="Times New Roman"/>
          <w:bCs/>
          <w:snapToGrid w:val="0"/>
          <w:sz w:val="22"/>
          <w:szCs w:val="22"/>
          <w:lang w:val="sr-Latn-RS"/>
        </w:rPr>
        <w:t xml:space="preserve"> (Aneks 9),</w:t>
      </w:r>
    </w:p>
    <w:p w14:paraId="736916A8" w14:textId="3D12C0BB" w:rsidR="00F42653" w:rsidRDefault="00F42653" w:rsidP="00F42653">
      <w:pPr>
        <w:pStyle w:val="BodyText"/>
        <w:numPr>
          <w:ilvl w:val="0"/>
          <w:numId w:val="7"/>
        </w:numPr>
        <w:tabs>
          <w:tab w:val="left" w:pos="284"/>
        </w:tabs>
        <w:rPr>
          <w:rFonts w:ascii="Myriad Pro" w:hAnsi="Myriad Pro" w:cs="Times New Roman"/>
          <w:bCs/>
          <w:snapToGrid w:val="0"/>
          <w:sz w:val="22"/>
          <w:szCs w:val="22"/>
          <w:lang w:val="sr-Latn-RS"/>
        </w:rPr>
      </w:pPr>
      <w:r>
        <w:rPr>
          <w:rFonts w:ascii="Myriad Pro" w:hAnsi="Myriad Pro" w:cs="Times New Roman"/>
          <w:bCs/>
          <w:snapToGrid w:val="0"/>
          <w:sz w:val="22"/>
          <w:szCs w:val="22"/>
          <w:lang w:val="sr-Latn-RS"/>
        </w:rPr>
        <w:t>Popunjen o</w:t>
      </w:r>
      <w:r w:rsidRPr="00F42653">
        <w:rPr>
          <w:rFonts w:ascii="Myriad Pro" w:hAnsi="Myriad Pro" w:cs="Times New Roman"/>
          <w:bCs/>
          <w:snapToGrid w:val="0"/>
          <w:sz w:val="22"/>
          <w:szCs w:val="22"/>
          <w:lang w:val="sr-Latn-RS"/>
        </w:rPr>
        <w:t xml:space="preserve">brazac </w:t>
      </w:r>
      <w:r w:rsidRPr="00F42653">
        <w:rPr>
          <w:rFonts w:ascii="Myriad Pro" w:hAnsi="Myriad Pro" w:cs="Times New Roman"/>
          <w:b/>
          <w:bCs/>
          <w:snapToGrid w:val="0"/>
          <w:sz w:val="22"/>
          <w:szCs w:val="22"/>
          <w:lang w:val="sr-Latn-RS"/>
        </w:rPr>
        <w:t>biografije (CV)</w:t>
      </w:r>
      <w:r>
        <w:rPr>
          <w:rFonts w:ascii="Myriad Pro" w:hAnsi="Myriad Pro" w:cs="Times New Roman"/>
          <w:b/>
          <w:bCs/>
          <w:snapToGrid w:val="0"/>
          <w:sz w:val="22"/>
          <w:szCs w:val="22"/>
          <w:lang w:val="sr-Latn-RS"/>
        </w:rPr>
        <w:t xml:space="preserve">, </w:t>
      </w:r>
      <w:r w:rsidRPr="00F42653">
        <w:rPr>
          <w:rFonts w:ascii="Myriad Pro" w:hAnsi="Myriad Pro" w:cs="Times New Roman"/>
          <w:bCs/>
          <w:snapToGrid w:val="0"/>
          <w:sz w:val="22"/>
          <w:szCs w:val="22"/>
          <w:lang w:val="sr-Latn-RS"/>
        </w:rPr>
        <w:t xml:space="preserve">ukoliko su u projektnom predlogu navedena imena osoba koje će realizovati određene aktivnosti </w:t>
      </w:r>
      <w:r>
        <w:rPr>
          <w:rFonts w:ascii="Myriad Pro" w:hAnsi="Myriad Pro" w:cs="Times New Roman"/>
          <w:bCs/>
          <w:snapToGrid w:val="0"/>
          <w:sz w:val="22"/>
          <w:szCs w:val="22"/>
          <w:lang w:val="sr-Latn-RS"/>
        </w:rPr>
        <w:t>(Aneks 10),</w:t>
      </w:r>
    </w:p>
    <w:p w14:paraId="6C3B44EA" w14:textId="3D034B83" w:rsidR="00F42653" w:rsidRPr="00F42653" w:rsidRDefault="00F42653" w:rsidP="00F42653">
      <w:pPr>
        <w:pStyle w:val="BodyText"/>
        <w:numPr>
          <w:ilvl w:val="0"/>
          <w:numId w:val="7"/>
        </w:numPr>
        <w:tabs>
          <w:tab w:val="left" w:pos="284"/>
        </w:tabs>
        <w:rPr>
          <w:rFonts w:ascii="Myriad Pro" w:hAnsi="Myriad Pro" w:cs="Times New Roman"/>
          <w:bCs/>
          <w:snapToGrid w:val="0"/>
          <w:sz w:val="22"/>
          <w:szCs w:val="22"/>
          <w:lang w:val="sr-Latn-RS"/>
        </w:rPr>
      </w:pPr>
      <w:r w:rsidRPr="00F42653">
        <w:rPr>
          <w:rFonts w:ascii="Myriad Pro" w:hAnsi="Myriad Pro" w:cs="Times New Roman"/>
          <w:b/>
          <w:bCs/>
          <w:snapToGrid w:val="0"/>
          <w:sz w:val="22"/>
          <w:szCs w:val="22"/>
          <w:lang w:val="sr-Latn-RS"/>
        </w:rPr>
        <w:t>Ugovor o saradnji sa firmom</w:t>
      </w:r>
      <w:r w:rsidRPr="00F42653">
        <w:rPr>
          <w:rFonts w:ascii="Myriad Pro" w:hAnsi="Myriad Pro" w:cs="Times New Roman"/>
          <w:bCs/>
          <w:snapToGrid w:val="0"/>
          <w:sz w:val="22"/>
          <w:szCs w:val="22"/>
          <w:lang w:val="sr-Latn-RS"/>
        </w:rPr>
        <w:t>, gde se firma obavezuje da će ispuniti dogovorene aktivnosti</w:t>
      </w:r>
      <w:r>
        <w:rPr>
          <w:rFonts w:ascii="Myriad Pro" w:hAnsi="Myriad Pro" w:cs="Times New Roman"/>
          <w:bCs/>
          <w:snapToGrid w:val="0"/>
          <w:sz w:val="22"/>
          <w:szCs w:val="22"/>
          <w:lang w:val="sr-Latn-RS"/>
        </w:rPr>
        <w:t xml:space="preserve"> i </w:t>
      </w:r>
      <w:r w:rsidRPr="00F42653">
        <w:rPr>
          <w:rFonts w:ascii="Myriad Pro" w:hAnsi="Myriad Pro" w:cs="Times New Roman"/>
          <w:b/>
          <w:bCs/>
          <w:snapToGrid w:val="0"/>
          <w:sz w:val="22"/>
          <w:szCs w:val="22"/>
          <w:lang w:val="sr-Latn-RS"/>
        </w:rPr>
        <w:t>referenc</w:t>
      </w:r>
      <w:r w:rsidR="00A473F1">
        <w:rPr>
          <w:rFonts w:ascii="Myriad Pro" w:hAnsi="Myriad Pro" w:cs="Times New Roman"/>
          <w:b/>
          <w:bCs/>
          <w:snapToGrid w:val="0"/>
          <w:sz w:val="22"/>
          <w:szCs w:val="22"/>
          <w:lang w:val="sr-Latn-RS"/>
        </w:rPr>
        <w:t>e</w:t>
      </w:r>
      <w:r w:rsidRPr="00F42653">
        <w:rPr>
          <w:rFonts w:ascii="Myriad Pro" w:hAnsi="Myriad Pro" w:cs="Times New Roman"/>
          <w:b/>
          <w:bCs/>
          <w:snapToGrid w:val="0"/>
          <w:sz w:val="22"/>
          <w:szCs w:val="22"/>
          <w:lang w:val="sr-Latn-RS"/>
        </w:rPr>
        <w:t xml:space="preserve"> firme</w:t>
      </w:r>
      <w:r w:rsidRPr="00F42653">
        <w:rPr>
          <w:rFonts w:ascii="Myriad Pro" w:hAnsi="Myriad Pro" w:cs="Times New Roman"/>
          <w:bCs/>
          <w:snapToGrid w:val="0"/>
          <w:sz w:val="22"/>
          <w:szCs w:val="22"/>
          <w:lang w:val="sr-Latn-RS"/>
        </w:rPr>
        <w:t xml:space="preserve"> ukoliko do sada nije bilo saradnje sa njima, ili izjava kojom se potvrđuje dugogodišnja saradnju na osnovu koje se steklo pozitivno iskustvo</w:t>
      </w:r>
      <w:r>
        <w:rPr>
          <w:rFonts w:ascii="Myriad Pro" w:hAnsi="Myriad Pro" w:cs="Times New Roman"/>
          <w:bCs/>
          <w:snapToGrid w:val="0"/>
          <w:sz w:val="22"/>
          <w:szCs w:val="22"/>
          <w:lang w:val="sr-Latn-RS"/>
        </w:rPr>
        <w:t>,</w:t>
      </w:r>
    </w:p>
    <w:p w14:paraId="427DE939" w14:textId="1378A1E0" w:rsidR="00F42653" w:rsidRPr="00F42653" w:rsidRDefault="00F42653" w:rsidP="00F42653">
      <w:pPr>
        <w:pStyle w:val="BodyText"/>
        <w:numPr>
          <w:ilvl w:val="0"/>
          <w:numId w:val="7"/>
        </w:numPr>
        <w:tabs>
          <w:tab w:val="left" w:pos="284"/>
        </w:tabs>
        <w:spacing w:after="80"/>
        <w:rPr>
          <w:rFonts w:ascii="Myriad Pro" w:hAnsi="Myriad Pro" w:cs="Times New Roman"/>
          <w:bCs/>
          <w:snapToGrid w:val="0"/>
          <w:sz w:val="22"/>
          <w:szCs w:val="22"/>
          <w:lang w:val="sr-Latn-RS"/>
        </w:rPr>
      </w:pPr>
      <w:r>
        <w:rPr>
          <w:rFonts w:ascii="Myriad Pro" w:hAnsi="Myriad Pro" w:cs="Times New Roman"/>
          <w:bCs/>
          <w:snapToGrid w:val="0"/>
          <w:sz w:val="22"/>
          <w:szCs w:val="22"/>
          <w:lang w:val="sr-Latn-RS"/>
        </w:rPr>
        <w:t>Popunjen o</w:t>
      </w:r>
      <w:r w:rsidRPr="00F42653">
        <w:rPr>
          <w:rFonts w:ascii="Myriad Pro" w:hAnsi="Myriad Pro" w:cs="Times New Roman"/>
          <w:bCs/>
          <w:snapToGrid w:val="0"/>
          <w:sz w:val="22"/>
          <w:szCs w:val="22"/>
          <w:lang w:val="sr-Latn-RS"/>
        </w:rPr>
        <w:t xml:space="preserve">brazac </w:t>
      </w:r>
      <w:r w:rsidRPr="00F42653">
        <w:rPr>
          <w:rFonts w:ascii="Myriad Pro" w:hAnsi="Myriad Pro" w:cs="Times New Roman"/>
          <w:b/>
          <w:bCs/>
          <w:snapToGrid w:val="0"/>
          <w:sz w:val="22"/>
          <w:szCs w:val="22"/>
          <w:lang w:val="sr-Latn-RS"/>
        </w:rPr>
        <w:t>Deklaracije o dostupnosti</w:t>
      </w:r>
      <w:r>
        <w:rPr>
          <w:rFonts w:ascii="Myriad Pro" w:hAnsi="Myriad Pro" w:cs="Times New Roman"/>
          <w:bCs/>
          <w:snapToGrid w:val="0"/>
          <w:sz w:val="22"/>
          <w:szCs w:val="22"/>
          <w:lang w:val="sr-Latn-RS"/>
        </w:rPr>
        <w:t xml:space="preserve"> (Aneks 11),</w:t>
      </w:r>
    </w:p>
    <w:p w14:paraId="21DA4CCE" w14:textId="1939A5F5" w:rsidR="00763E71" w:rsidRPr="00145E89" w:rsidRDefault="00763E71" w:rsidP="00A2058A">
      <w:pPr>
        <w:pStyle w:val="BodyText"/>
        <w:numPr>
          <w:ilvl w:val="0"/>
          <w:numId w:val="7"/>
        </w:numPr>
        <w:tabs>
          <w:tab w:val="left" w:pos="284"/>
        </w:tabs>
        <w:spacing w:after="80"/>
        <w:jc w:val="both"/>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kopija završnog </w:t>
      </w:r>
      <w:r w:rsidRPr="00145E89">
        <w:rPr>
          <w:rFonts w:ascii="Myriad Pro" w:hAnsi="Myriad Pro" w:cs="Times New Roman"/>
          <w:b/>
          <w:bCs/>
          <w:snapToGrid w:val="0"/>
          <w:sz w:val="22"/>
          <w:szCs w:val="22"/>
          <w:lang w:val="sr-Latn-RS"/>
        </w:rPr>
        <w:t>godišnjeg</w:t>
      </w:r>
      <w:r w:rsidR="002C112F" w:rsidRPr="00145E89">
        <w:rPr>
          <w:rFonts w:ascii="Myriad Pro" w:hAnsi="Myriad Pro" w:cs="Times New Roman"/>
          <w:b/>
          <w:bCs/>
          <w:snapToGrid w:val="0"/>
          <w:sz w:val="22"/>
          <w:szCs w:val="22"/>
          <w:lang w:val="sr-Latn-RS"/>
        </w:rPr>
        <w:t xml:space="preserve"> finansijskog izveštaja </w:t>
      </w:r>
      <w:r w:rsidR="00023DA2" w:rsidRPr="00145E89">
        <w:rPr>
          <w:rFonts w:ascii="Myriad Pro" w:hAnsi="Myriad Pro" w:cs="Times New Roman"/>
          <w:b/>
          <w:bCs/>
          <w:snapToGrid w:val="0"/>
          <w:sz w:val="22"/>
          <w:szCs w:val="22"/>
          <w:lang w:val="sr-Latn-RS"/>
        </w:rPr>
        <w:t xml:space="preserve">organizacije </w:t>
      </w:r>
      <w:r w:rsidR="002C112F" w:rsidRPr="00145E89">
        <w:rPr>
          <w:rFonts w:ascii="Myriad Pro" w:hAnsi="Myriad Pro" w:cs="Times New Roman"/>
          <w:b/>
          <w:bCs/>
          <w:snapToGrid w:val="0"/>
          <w:sz w:val="22"/>
          <w:szCs w:val="22"/>
          <w:lang w:val="sr-Latn-RS"/>
        </w:rPr>
        <w:t>za 201</w:t>
      </w:r>
      <w:r w:rsidR="00A73877" w:rsidRPr="00145E89">
        <w:rPr>
          <w:rFonts w:ascii="Myriad Pro" w:hAnsi="Myriad Pro" w:cs="Times New Roman"/>
          <w:b/>
          <w:bCs/>
          <w:snapToGrid w:val="0"/>
          <w:sz w:val="22"/>
          <w:szCs w:val="22"/>
          <w:lang w:val="sr-Latn-RS"/>
        </w:rPr>
        <w:t>8</w:t>
      </w:r>
      <w:r w:rsidRPr="00145E89">
        <w:rPr>
          <w:rFonts w:ascii="Myriad Pro" w:hAnsi="Myriad Pro" w:cs="Times New Roman"/>
          <w:b/>
          <w:bCs/>
          <w:snapToGrid w:val="0"/>
          <w:sz w:val="22"/>
          <w:szCs w:val="22"/>
          <w:lang w:val="sr-Latn-RS"/>
        </w:rPr>
        <w:t>. godinu (dokument bilan</w:t>
      </w:r>
      <w:r w:rsidR="00096C89" w:rsidRPr="00145E89">
        <w:rPr>
          <w:rFonts w:ascii="Myriad Pro" w:hAnsi="Myriad Pro" w:cs="Times New Roman"/>
          <w:b/>
          <w:bCs/>
          <w:snapToGrid w:val="0"/>
          <w:sz w:val="22"/>
          <w:szCs w:val="22"/>
          <w:lang w:val="sr-Latn-RS"/>
        </w:rPr>
        <w:t>s stanja i bilans usp</w:t>
      </w:r>
      <w:r w:rsidRPr="00145E89">
        <w:rPr>
          <w:rFonts w:ascii="Myriad Pro" w:hAnsi="Myriad Pro" w:cs="Times New Roman"/>
          <w:b/>
          <w:bCs/>
          <w:snapToGrid w:val="0"/>
          <w:sz w:val="22"/>
          <w:szCs w:val="22"/>
          <w:lang w:val="sr-Latn-RS"/>
        </w:rPr>
        <w:t>eha)</w:t>
      </w:r>
      <w:r w:rsidR="00096C89" w:rsidRPr="00145E89">
        <w:rPr>
          <w:rFonts w:ascii="Myriad Pro" w:hAnsi="Myriad Pro" w:cs="Times New Roman"/>
          <w:bCs/>
          <w:snapToGrid w:val="0"/>
          <w:sz w:val="22"/>
          <w:szCs w:val="22"/>
          <w:lang w:val="sr-Latn-RS"/>
        </w:rPr>
        <w:t xml:space="preserve"> </w:t>
      </w:r>
      <w:r w:rsidR="00023DA2" w:rsidRPr="00145E89">
        <w:rPr>
          <w:rFonts w:ascii="Myriad Pro" w:hAnsi="Myriad Pro" w:cs="Times New Roman"/>
          <w:bCs/>
          <w:snapToGrid w:val="0"/>
          <w:sz w:val="22"/>
          <w:szCs w:val="22"/>
          <w:lang w:val="sr-Latn-RS"/>
        </w:rPr>
        <w:t xml:space="preserve">javno objavljenog na sajtu nadležne institucije (APR), overen od strane odgovornog lica udruženja i </w:t>
      </w:r>
      <w:r w:rsidRPr="00145E89">
        <w:rPr>
          <w:rFonts w:ascii="Myriad Pro" w:hAnsi="Myriad Pro" w:cs="Times New Roman"/>
          <w:bCs/>
          <w:snapToGrid w:val="0"/>
          <w:sz w:val="22"/>
          <w:szCs w:val="22"/>
          <w:lang w:val="sr-Latn-RS"/>
        </w:rPr>
        <w:t>knjigovođe</w:t>
      </w:r>
      <w:r w:rsidR="00023DA2" w:rsidRPr="00145E89">
        <w:rPr>
          <w:rFonts w:ascii="Myriad Pro" w:hAnsi="Myriad Pro" w:cs="Times New Roman"/>
          <w:bCs/>
          <w:snapToGrid w:val="0"/>
          <w:sz w:val="22"/>
          <w:szCs w:val="22"/>
          <w:lang w:val="sr-Latn-RS"/>
        </w:rPr>
        <w:t>,</w:t>
      </w:r>
    </w:p>
    <w:p w14:paraId="4EC149E2" w14:textId="7C48494C" w:rsidR="00763E71" w:rsidRPr="00145E89" w:rsidRDefault="00763E71" w:rsidP="00627A1E">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kopija </w:t>
      </w:r>
      <w:r w:rsidR="00ED5D73" w:rsidRPr="00145E89">
        <w:rPr>
          <w:rFonts w:ascii="Myriad Pro" w:hAnsi="Myriad Pro" w:cs="Times New Roman"/>
          <w:b/>
          <w:bCs/>
          <w:snapToGrid w:val="0"/>
          <w:sz w:val="22"/>
          <w:szCs w:val="22"/>
          <w:lang w:val="sr-Latn-RS"/>
        </w:rPr>
        <w:t>godišnjeg narativnog izv</w:t>
      </w:r>
      <w:r w:rsidRPr="00145E89">
        <w:rPr>
          <w:rFonts w:ascii="Myriad Pro" w:hAnsi="Myriad Pro" w:cs="Times New Roman"/>
          <w:b/>
          <w:bCs/>
          <w:snapToGrid w:val="0"/>
          <w:sz w:val="22"/>
          <w:szCs w:val="22"/>
          <w:lang w:val="sr-Latn-RS"/>
        </w:rPr>
        <w:t>eštaj</w:t>
      </w:r>
      <w:r w:rsidR="00EE7F13" w:rsidRPr="00145E89">
        <w:rPr>
          <w:rFonts w:ascii="Myriad Pro" w:hAnsi="Myriad Pro" w:cs="Times New Roman"/>
          <w:b/>
          <w:bCs/>
          <w:snapToGrid w:val="0"/>
          <w:sz w:val="22"/>
          <w:szCs w:val="22"/>
          <w:lang w:val="sr-Latn-RS"/>
        </w:rPr>
        <w:t>a</w:t>
      </w:r>
      <w:r w:rsidR="002C112F" w:rsidRPr="00145E89">
        <w:rPr>
          <w:rFonts w:ascii="Myriad Pro" w:hAnsi="Myriad Pro" w:cs="Times New Roman"/>
          <w:bCs/>
          <w:snapToGrid w:val="0"/>
          <w:sz w:val="22"/>
          <w:szCs w:val="22"/>
          <w:lang w:val="sr-Latn-RS"/>
        </w:rPr>
        <w:t xml:space="preserve"> organizacije za 201</w:t>
      </w:r>
      <w:r w:rsidR="00057F67" w:rsidRPr="00145E89">
        <w:rPr>
          <w:rFonts w:ascii="Myriad Pro" w:hAnsi="Myriad Pro" w:cs="Times New Roman"/>
          <w:bCs/>
          <w:snapToGrid w:val="0"/>
          <w:sz w:val="22"/>
          <w:szCs w:val="22"/>
          <w:lang w:val="sr-Latn-RS"/>
        </w:rPr>
        <w:t>8</w:t>
      </w:r>
      <w:r w:rsidR="00363984" w:rsidRPr="00145E89">
        <w:rPr>
          <w:rFonts w:ascii="Myriad Pro" w:hAnsi="Myriad Pro" w:cs="Times New Roman"/>
          <w:bCs/>
          <w:snapToGrid w:val="0"/>
          <w:sz w:val="22"/>
          <w:szCs w:val="22"/>
          <w:lang w:val="sr-Latn-RS"/>
        </w:rPr>
        <w:t>. godinu,</w:t>
      </w:r>
    </w:p>
    <w:p w14:paraId="1FC76A25" w14:textId="1BBB85A3" w:rsidR="00067737" w:rsidRPr="00145E89" w:rsidRDefault="00067737" w:rsidP="00067737">
      <w:pPr>
        <w:pStyle w:val="BodyText"/>
        <w:numPr>
          <w:ilvl w:val="0"/>
          <w:numId w:val="7"/>
        </w:numPr>
        <w:tabs>
          <w:tab w:val="left" w:pos="284"/>
        </w:tabs>
        <w:spacing w:after="80"/>
        <w:jc w:val="both"/>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kopija </w:t>
      </w:r>
      <w:r w:rsidRPr="00145E89">
        <w:rPr>
          <w:rFonts w:ascii="Myriad Pro" w:hAnsi="Myriad Pro" w:cs="Times New Roman"/>
          <w:b/>
          <w:bCs/>
          <w:snapToGrid w:val="0"/>
          <w:sz w:val="22"/>
          <w:szCs w:val="22"/>
          <w:lang w:val="sr-Latn-RS"/>
        </w:rPr>
        <w:t>važećeg rešenja o registraciji organizacije u Srbiji</w:t>
      </w:r>
      <w:r w:rsidR="00E65D95">
        <w:rPr>
          <w:rFonts w:ascii="Myriad Pro" w:hAnsi="Myriad Pro" w:cs="Times New Roman"/>
          <w:b/>
          <w:bCs/>
          <w:snapToGrid w:val="0"/>
          <w:sz w:val="22"/>
          <w:szCs w:val="22"/>
          <w:lang w:val="sr-Latn-RS"/>
        </w:rPr>
        <w:t xml:space="preserve"> ili izvoda o registrovanim podacima o udruženju</w:t>
      </w:r>
      <w:r w:rsidRPr="00145E89">
        <w:rPr>
          <w:rFonts w:ascii="Myriad Pro" w:hAnsi="Myriad Pro" w:cs="Times New Roman"/>
          <w:bCs/>
          <w:snapToGrid w:val="0"/>
          <w:sz w:val="22"/>
          <w:szCs w:val="22"/>
          <w:lang w:val="sr-Latn-RS"/>
        </w:rPr>
        <w:t xml:space="preserve"> (za nosioca projekta/aplikanta i eventualne partnere na projektu),</w:t>
      </w:r>
    </w:p>
    <w:p w14:paraId="2B5CBCE5" w14:textId="7ADA4C7E" w:rsidR="00067737" w:rsidRDefault="00067737" w:rsidP="00067737">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kopija </w:t>
      </w:r>
      <w:r w:rsidRPr="00145E89">
        <w:rPr>
          <w:rFonts w:ascii="Myriad Pro" w:hAnsi="Myriad Pro" w:cs="Times New Roman"/>
          <w:b/>
          <w:bCs/>
          <w:snapToGrid w:val="0"/>
          <w:sz w:val="22"/>
          <w:szCs w:val="22"/>
          <w:lang w:val="sr-Latn-RS"/>
        </w:rPr>
        <w:t>statuta organizacije</w:t>
      </w:r>
      <w:r w:rsidRPr="00145E89">
        <w:rPr>
          <w:rFonts w:ascii="Myriad Pro" w:hAnsi="Myriad Pro" w:cs="Times New Roman"/>
          <w:bCs/>
          <w:snapToGrid w:val="0"/>
          <w:sz w:val="22"/>
          <w:szCs w:val="22"/>
          <w:lang w:val="sr-Latn-RS"/>
        </w:rPr>
        <w:t xml:space="preserve"> (aplikant i partneri)</w:t>
      </w:r>
      <w:r w:rsidR="00145E89">
        <w:rPr>
          <w:rFonts w:ascii="Myriad Pro" w:hAnsi="Myriad Pro" w:cs="Times New Roman"/>
          <w:bCs/>
          <w:snapToGrid w:val="0"/>
          <w:sz w:val="22"/>
          <w:szCs w:val="22"/>
          <w:lang w:val="sr-Latn-RS"/>
        </w:rPr>
        <w:t>.</w:t>
      </w:r>
    </w:p>
    <w:p w14:paraId="23B5724A" w14:textId="09010553" w:rsidR="00F42653" w:rsidRPr="00F42653" w:rsidRDefault="00F42653" w:rsidP="00F42653">
      <w:pPr>
        <w:pStyle w:val="BodyText"/>
        <w:numPr>
          <w:ilvl w:val="0"/>
          <w:numId w:val="7"/>
        </w:numPr>
        <w:tabs>
          <w:tab w:val="left" w:pos="284"/>
        </w:tabs>
        <w:spacing w:after="80"/>
        <w:rPr>
          <w:rFonts w:ascii="Myriad Pro" w:hAnsi="Myriad Pro" w:cs="Times New Roman"/>
          <w:bCs/>
          <w:snapToGrid w:val="0"/>
          <w:sz w:val="22"/>
          <w:szCs w:val="22"/>
          <w:lang w:val="sr-Latn-RS"/>
        </w:rPr>
      </w:pPr>
      <w:r w:rsidRPr="00145E89">
        <w:rPr>
          <w:rFonts w:ascii="Myriad Pro" w:hAnsi="Myriad Pro" w:cs="Times New Roman"/>
          <w:bCs/>
          <w:snapToGrid w:val="0"/>
          <w:sz w:val="22"/>
          <w:szCs w:val="22"/>
          <w:lang w:val="sr-Latn-RS"/>
        </w:rPr>
        <w:t xml:space="preserve">popunjena </w:t>
      </w:r>
      <w:r w:rsidRPr="00145E89">
        <w:rPr>
          <w:rFonts w:ascii="Myriad Pro" w:hAnsi="Myriad Pro" w:cs="Times New Roman"/>
          <w:b/>
          <w:bCs/>
          <w:snapToGrid w:val="0"/>
          <w:sz w:val="22"/>
          <w:szCs w:val="22"/>
          <w:lang w:val="sr-Latn-RS"/>
        </w:rPr>
        <w:t xml:space="preserve">Lista za proveru </w:t>
      </w:r>
      <w:r w:rsidRPr="00145E89">
        <w:rPr>
          <w:rFonts w:ascii="Myriad Pro" w:hAnsi="Myriad Pro" w:cs="Times New Roman"/>
          <w:bCs/>
          <w:snapToGrid w:val="0"/>
          <w:sz w:val="22"/>
          <w:szCs w:val="22"/>
          <w:lang w:val="sr-Latn-RS"/>
        </w:rPr>
        <w:t>(word format - Aneks 1</w:t>
      </w:r>
      <w:r>
        <w:rPr>
          <w:rFonts w:ascii="Myriad Pro" w:hAnsi="Myriad Pro" w:cs="Times New Roman"/>
          <w:bCs/>
          <w:snapToGrid w:val="0"/>
          <w:sz w:val="22"/>
          <w:szCs w:val="22"/>
          <w:lang w:val="sr-Latn-RS"/>
        </w:rPr>
        <w:t>2</w:t>
      </w:r>
      <w:r w:rsidRPr="00145E89">
        <w:rPr>
          <w:rFonts w:ascii="Myriad Pro" w:hAnsi="Myriad Pro" w:cs="Times New Roman"/>
          <w:bCs/>
          <w:snapToGrid w:val="0"/>
          <w:sz w:val="22"/>
          <w:szCs w:val="22"/>
          <w:lang w:val="sr-Latn-RS"/>
        </w:rPr>
        <w:t>)</w:t>
      </w:r>
      <w:r>
        <w:rPr>
          <w:rFonts w:ascii="Myriad Pro" w:hAnsi="Myriad Pro" w:cs="Times New Roman"/>
          <w:bCs/>
          <w:snapToGrid w:val="0"/>
          <w:sz w:val="22"/>
          <w:szCs w:val="22"/>
          <w:lang w:val="sr-Latn-RS"/>
        </w:rPr>
        <w:t>,</w:t>
      </w:r>
    </w:p>
    <w:p w14:paraId="5B58655F" w14:textId="77777777" w:rsidR="00145E89" w:rsidRPr="00145E89" w:rsidRDefault="00145E89" w:rsidP="00145E89">
      <w:pPr>
        <w:pStyle w:val="BodyText"/>
        <w:tabs>
          <w:tab w:val="left" w:pos="284"/>
        </w:tabs>
        <w:spacing w:after="80"/>
        <w:ind w:left="720"/>
        <w:rPr>
          <w:rFonts w:ascii="Myriad Pro" w:hAnsi="Myriad Pro" w:cs="Times New Roman"/>
          <w:bCs/>
          <w:snapToGrid w:val="0"/>
          <w:sz w:val="22"/>
          <w:szCs w:val="22"/>
          <w:lang w:val="sr-Latn-RS"/>
        </w:rPr>
      </w:pPr>
    </w:p>
    <w:p w14:paraId="6D9B3173" w14:textId="28794911" w:rsidR="00763E71" w:rsidRPr="00366E7D" w:rsidRDefault="00763E71" w:rsidP="00212564">
      <w:pPr>
        <w:pStyle w:val="BodyText"/>
        <w:tabs>
          <w:tab w:val="left" w:pos="284"/>
        </w:tabs>
        <w:spacing w:after="80"/>
        <w:jc w:val="both"/>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U slučaju da projek</w:t>
      </w:r>
      <w:r w:rsidR="003A12FF" w:rsidRPr="00366E7D">
        <w:rPr>
          <w:rFonts w:ascii="Myriad Pro" w:hAnsi="Myriad Pro" w:cs="Times New Roman"/>
          <w:bCs/>
          <w:snapToGrid w:val="0"/>
          <w:sz w:val="22"/>
          <w:szCs w:val="22"/>
          <w:lang w:val="sr-Latn-RS"/>
        </w:rPr>
        <w:t>a</w:t>
      </w:r>
      <w:r w:rsidR="00D962E7" w:rsidRPr="00366E7D">
        <w:rPr>
          <w:rFonts w:ascii="Myriad Pro" w:hAnsi="Myriad Pro" w:cs="Times New Roman"/>
          <w:bCs/>
          <w:snapToGrid w:val="0"/>
          <w:sz w:val="22"/>
          <w:szCs w:val="22"/>
          <w:lang w:val="sr-Latn-RS"/>
        </w:rPr>
        <w:t xml:space="preserve">t bude odobren, </w:t>
      </w:r>
      <w:r w:rsidRPr="00366E7D">
        <w:rPr>
          <w:rFonts w:ascii="Myriad Pro" w:hAnsi="Myriad Pro" w:cs="Times New Roman"/>
          <w:bCs/>
          <w:snapToGrid w:val="0"/>
          <w:sz w:val="22"/>
          <w:szCs w:val="22"/>
          <w:lang w:val="sr-Latn-RS"/>
        </w:rPr>
        <w:t>origina</w:t>
      </w:r>
      <w:r w:rsidR="00653147" w:rsidRPr="00366E7D">
        <w:rPr>
          <w:rFonts w:ascii="Myriad Pro" w:hAnsi="Myriad Pro" w:cs="Times New Roman"/>
          <w:bCs/>
          <w:snapToGrid w:val="0"/>
          <w:sz w:val="22"/>
          <w:szCs w:val="22"/>
          <w:lang w:val="sr-Latn-RS"/>
        </w:rPr>
        <w:t xml:space="preserve">li gore navedenih </w:t>
      </w:r>
      <w:r w:rsidR="00A2058A" w:rsidRPr="00366E7D">
        <w:rPr>
          <w:rFonts w:ascii="Myriad Pro" w:hAnsi="Myriad Pro" w:cs="Times New Roman"/>
          <w:bCs/>
          <w:snapToGrid w:val="0"/>
          <w:sz w:val="22"/>
          <w:szCs w:val="22"/>
          <w:lang w:val="sr-Latn-RS"/>
        </w:rPr>
        <w:t>dokumen</w:t>
      </w:r>
      <w:r w:rsidRPr="00366E7D">
        <w:rPr>
          <w:rFonts w:ascii="Myriad Pro" w:hAnsi="Myriad Pro" w:cs="Times New Roman"/>
          <w:bCs/>
          <w:snapToGrid w:val="0"/>
          <w:sz w:val="22"/>
          <w:szCs w:val="22"/>
          <w:lang w:val="sr-Latn-RS"/>
        </w:rPr>
        <w:t xml:space="preserve">ata mogu biti traženi na </w:t>
      </w:r>
      <w:r w:rsidRPr="00E65D95">
        <w:rPr>
          <w:rFonts w:ascii="Myriad Pro" w:hAnsi="Myriad Pro" w:cs="Times New Roman"/>
          <w:bCs/>
          <w:snapToGrid w:val="0"/>
          <w:sz w:val="22"/>
          <w:szCs w:val="22"/>
          <w:lang w:val="sr-Latn-RS"/>
        </w:rPr>
        <w:t>uvid.</w:t>
      </w:r>
      <w:bookmarkEnd w:id="7"/>
      <w:bookmarkEnd w:id="8"/>
      <w:bookmarkEnd w:id="9"/>
      <w:r w:rsidR="002D2E2F" w:rsidRPr="00E65D95">
        <w:rPr>
          <w:rFonts w:ascii="Myriad Pro" w:hAnsi="Myriad Pro" w:cs="Times New Roman"/>
          <w:bCs/>
          <w:snapToGrid w:val="0"/>
          <w:sz w:val="22"/>
          <w:szCs w:val="22"/>
          <w:lang w:val="sr-Latn-RS"/>
        </w:rPr>
        <w:t xml:space="preserve"> Kopije priložene dodatne</w:t>
      </w:r>
      <w:r w:rsidR="003A12FF" w:rsidRPr="00E65D95">
        <w:rPr>
          <w:rFonts w:ascii="Myriad Pro" w:hAnsi="Myriad Pro" w:cs="Times New Roman"/>
          <w:bCs/>
          <w:snapToGrid w:val="0"/>
          <w:sz w:val="22"/>
          <w:szCs w:val="22"/>
          <w:lang w:val="sr-Latn-RS"/>
        </w:rPr>
        <w:t xml:space="preserve"> dokumentacije nije potrebno ov</w:t>
      </w:r>
      <w:r w:rsidR="002D2E2F" w:rsidRPr="00E65D95">
        <w:rPr>
          <w:rFonts w:ascii="Myriad Pro" w:hAnsi="Myriad Pro" w:cs="Times New Roman"/>
          <w:bCs/>
          <w:snapToGrid w:val="0"/>
          <w:sz w:val="22"/>
          <w:szCs w:val="22"/>
          <w:lang w:val="sr-Latn-RS"/>
        </w:rPr>
        <w:t>eravati osim</w:t>
      </w:r>
      <w:r w:rsidR="000F0D9E" w:rsidRPr="00E65D95">
        <w:rPr>
          <w:rFonts w:ascii="Myriad Pro" w:hAnsi="Myriad Pro" w:cs="Times New Roman"/>
          <w:bCs/>
          <w:snapToGrid w:val="0"/>
          <w:sz w:val="22"/>
          <w:szCs w:val="22"/>
          <w:lang w:val="sr-Latn-RS"/>
        </w:rPr>
        <w:t xml:space="preserve"> </w:t>
      </w:r>
      <w:r w:rsidR="00FE7895" w:rsidRPr="00E65D95">
        <w:rPr>
          <w:rFonts w:ascii="Myriad Pro" w:hAnsi="Myriad Pro" w:cs="Times New Roman"/>
          <w:bCs/>
          <w:snapToGrid w:val="0"/>
          <w:sz w:val="22"/>
          <w:szCs w:val="22"/>
          <w:lang w:val="sr-Latn-RS"/>
        </w:rPr>
        <w:t>R</w:t>
      </w:r>
      <w:r w:rsidR="009C6F7C" w:rsidRPr="00E65D95">
        <w:rPr>
          <w:rFonts w:ascii="Myriad Pro" w:hAnsi="Myriad Pro" w:cs="Times New Roman"/>
          <w:bCs/>
          <w:snapToGrid w:val="0"/>
          <w:sz w:val="22"/>
          <w:szCs w:val="22"/>
          <w:lang w:val="sr-Latn-RS"/>
        </w:rPr>
        <w:t xml:space="preserve">ešenja o </w:t>
      </w:r>
      <w:r w:rsidR="00212564" w:rsidRPr="00E65D95">
        <w:rPr>
          <w:rFonts w:ascii="Myriad Pro" w:hAnsi="Myriad Pro" w:cs="Times New Roman"/>
          <w:bCs/>
          <w:snapToGrid w:val="0"/>
          <w:sz w:val="22"/>
          <w:szCs w:val="22"/>
          <w:lang w:val="sr-Latn-RS"/>
        </w:rPr>
        <w:t>registraciji</w:t>
      </w:r>
      <w:r w:rsidR="007F76CC" w:rsidRPr="00E65D95">
        <w:rPr>
          <w:rFonts w:ascii="Myriad Pro" w:hAnsi="Myriad Pro" w:cs="Times New Roman"/>
          <w:bCs/>
          <w:snapToGrid w:val="0"/>
          <w:sz w:val="22"/>
          <w:szCs w:val="22"/>
          <w:lang w:val="sr-Latn-RS"/>
        </w:rPr>
        <w:t>.</w:t>
      </w:r>
    </w:p>
    <w:p w14:paraId="4FF4E5D9" w14:textId="77777777" w:rsidR="00DF6ACB" w:rsidRPr="00366E7D" w:rsidRDefault="00DF6ACB" w:rsidP="00212564">
      <w:pPr>
        <w:pStyle w:val="BodyText"/>
        <w:tabs>
          <w:tab w:val="left" w:pos="284"/>
        </w:tabs>
        <w:spacing w:after="80"/>
        <w:jc w:val="both"/>
        <w:rPr>
          <w:rFonts w:ascii="Myriad Pro" w:hAnsi="Myriad Pro" w:cs="Times New Roman"/>
          <w:bCs/>
          <w:snapToGrid w:val="0"/>
          <w:sz w:val="22"/>
          <w:szCs w:val="22"/>
          <w:lang w:val="sr-Latn-RS"/>
        </w:rPr>
      </w:pPr>
    </w:p>
    <w:p w14:paraId="75C4EDC7" w14:textId="284FADE8" w:rsidR="005A354D" w:rsidRPr="00366E7D" w:rsidRDefault="00763E71" w:rsidP="005A354D">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 xml:space="preserve">Ko može </w:t>
      </w:r>
      <w:r w:rsidR="009A7CC2">
        <w:rPr>
          <w:rFonts w:ascii="Myriad Pro" w:hAnsi="Myriad Pro" w:cs="Times New Roman"/>
          <w:b/>
          <w:sz w:val="22"/>
          <w:szCs w:val="22"/>
          <w:u w:val="single"/>
          <w:lang w:val="sr-Latn-RS"/>
        </w:rPr>
        <w:t>da učestvuje na konkursu</w:t>
      </w:r>
      <w:r w:rsidRPr="00366E7D">
        <w:rPr>
          <w:rFonts w:ascii="Myriad Pro" w:hAnsi="Myriad Pro" w:cs="Times New Roman"/>
          <w:b/>
          <w:sz w:val="22"/>
          <w:szCs w:val="22"/>
          <w:u w:val="single"/>
          <w:lang w:val="sr-Latn-RS"/>
        </w:rPr>
        <w:t>?</w:t>
      </w:r>
    </w:p>
    <w:p w14:paraId="1EE2E5CE" w14:textId="345A7785" w:rsidR="00763E71" w:rsidRPr="00366E7D" w:rsidRDefault="00763E71" w:rsidP="005A354D">
      <w:pPr>
        <w:jc w:val="both"/>
        <w:rPr>
          <w:rFonts w:ascii="Myriad Pro" w:hAnsi="Myriad Pro" w:cs="Times New Roman"/>
          <w:b/>
          <w:sz w:val="22"/>
          <w:szCs w:val="22"/>
          <w:u w:val="single"/>
          <w:lang w:val="sr-Latn-RS"/>
        </w:rPr>
      </w:pPr>
      <w:r w:rsidRPr="00366E7D">
        <w:rPr>
          <w:rFonts w:ascii="Myriad Pro" w:hAnsi="Myriad Pro" w:cs="Times New Roman"/>
          <w:bCs/>
          <w:sz w:val="22"/>
          <w:szCs w:val="22"/>
          <w:lang w:val="sr-Latn-RS"/>
        </w:rPr>
        <w:t xml:space="preserve">Učešće u ovom javnom </w:t>
      </w:r>
      <w:r w:rsidR="00F4558F" w:rsidRPr="00366E7D">
        <w:rPr>
          <w:rFonts w:ascii="Myriad Pro" w:hAnsi="Myriad Pro" w:cs="Times New Roman"/>
          <w:bCs/>
          <w:sz w:val="22"/>
          <w:szCs w:val="22"/>
          <w:lang w:val="sr-Latn-RS"/>
        </w:rPr>
        <w:t>konkursu</w:t>
      </w:r>
      <w:r w:rsidRPr="00366E7D">
        <w:rPr>
          <w:rFonts w:ascii="Myriad Pro" w:hAnsi="Myriad Pro" w:cs="Times New Roman"/>
          <w:bCs/>
          <w:sz w:val="22"/>
          <w:szCs w:val="22"/>
          <w:lang w:val="sr-Latn-RS"/>
        </w:rPr>
        <w:t xml:space="preserve"> je otvoreno, na jednakim osnova</w:t>
      </w:r>
      <w:r w:rsidR="00EE7F13" w:rsidRPr="00366E7D">
        <w:rPr>
          <w:rFonts w:ascii="Myriad Pro" w:hAnsi="Myriad Pro" w:cs="Times New Roman"/>
          <w:bCs/>
          <w:sz w:val="22"/>
          <w:szCs w:val="22"/>
          <w:lang w:val="sr-Latn-RS"/>
        </w:rPr>
        <w:t xml:space="preserve">ma, za sve formalno </w:t>
      </w:r>
      <w:r w:rsidR="00D962E7" w:rsidRPr="00366E7D">
        <w:rPr>
          <w:rFonts w:ascii="Myriad Pro" w:hAnsi="Myriad Pro" w:cs="Times New Roman"/>
          <w:bCs/>
          <w:sz w:val="22"/>
          <w:szCs w:val="22"/>
          <w:lang w:val="sr-Latn-RS"/>
        </w:rPr>
        <w:t>registrovane</w:t>
      </w:r>
      <w:r w:rsidRPr="00366E7D">
        <w:rPr>
          <w:rFonts w:ascii="Myriad Pro" w:hAnsi="Myriad Pro" w:cs="Times New Roman"/>
          <w:bCs/>
          <w:sz w:val="22"/>
          <w:szCs w:val="22"/>
          <w:lang w:val="sr-Latn-RS"/>
        </w:rPr>
        <w:t xml:space="preserve"> OCD</w:t>
      </w:r>
      <w:r w:rsidR="002C112F" w:rsidRPr="00366E7D">
        <w:rPr>
          <w:rFonts w:ascii="Myriad Pro" w:hAnsi="Myriad Pro" w:cs="Times New Roman"/>
          <w:bCs/>
          <w:sz w:val="22"/>
          <w:szCs w:val="22"/>
          <w:lang w:val="sr-Latn-RS"/>
        </w:rPr>
        <w:t>/udruženja građana</w:t>
      </w:r>
      <w:r w:rsidR="0080064A" w:rsidRPr="00366E7D">
        <w:rPr>
          <w:rFonts w:ascii="Myriad Pro" w:hAnsi="Myriad Pro" w:cs="Times New Roman"/>
          <w:bCs/>
          <w:sz w:val="22"/>
          <w:szCs w:val="22"/>
          <w:lang w:val="sr-Latn-RS"/>
        </w:rPr>
        <w:t xml:space="preserve"> u Srbiji</w:t>
      </w:r>
      <w:r w:rsidRPr="00366E7D">
        <w:rPr>
          <w:rFonts w:ascii="Myriad Pro" w:hAnsi="Myriad Pro" w:cs="Times New Roman"/>
          <w:bCs/>
          <w:sz w:val="22"/>
          <w:szCs w:val="22"/>
          <w:lang w:val="sr-Latn-RS"/>
        </w:rPr>
        <w:t>, u skladu sa važećim zakonskim</w:t>
      </w:r>
      <w:r w:rsidR="002C112F" w:rsidRPr="00366E7D">
        <w:rPr>
          <w:rFonts w:ascii="Myriad Pro" w:hAnsi="Myriad Pro" w:cs="Times New Roman"/>
          <w:bCs/>
          <w:sz w:val="22"/>
          <w:szCs w:val="22"/>
          <w:lang w:val="sr-Latn-RS"/>
        </w:rPr>
        <w:t xml:space="preserve"> propisima</w:t>
      </w:r>
      <w:r w:rsidRPr="00366E7D">
        <w:rPr>
          <w:rFonts w:ascii="Myriad Pro" w:hAnsi="Myriad Pro" w:cs="Times New Roman"/>
          <w:bCs/>
          <w:sz w:val="22"/>
          <w:szCs w:val="22"/>
          <w:lang w:val="sr-Latn-RS"/>
        </w:rPr>
        <w:t xml:space="preserve">. </w:t>
      </w:r>
    </w:p>
    <w:p w14:paraId="0FB8A6C6" w14:textId="4A7CF0C4" w:rsidR="00285EB9" w:rsidRPr="00366E7D" w:rsidRDefault="00763E71" w:rsidP="00B83646">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Da bi se prijavili na javni </w:t>
      </w:r>
      <w:r w:rsidR="00F4558F" w:rsidRPr="00366E7D">
        <w:rPr>
          <w:rFonts w:ascii="Myriad Pro" w:hAnsi="Myriad Pro" w:cs="Times New Roman"/>
          <w:bCs/>
          <w:sz w:val="22"/>
          <w:szCs w:val="22"/>
          <w:lang w:val="sr-Latn-RS"/>
        </w:rPr>
        <w:t>konkurs</w:t>
      </w:r>
      <w:r w:rsidRPr="00366E7D">
        <w:rPr>
          <w:rFonts w:ascii="Myriad Pro" w:hAnsi="Myriad Pro" w:cs="Times New Roman"/>
          <w:bCs/>
          <w:sz w:val="22"/>
          <w:szCs w:val="22"/>
          <w:lang w:val="sr-Latn-RS"/>
        </w:rPr>
        <w:t xml:space="preserve"> aplikanti moraju</w:t>
      </w:r>
      <w:r w:rsidR="00B83646" w:rsidRPr="00366E7D">
        <w:rPr>
          <w:rFonts w:ascii="Myriad Pro" w:hAnsi="Myriad Pro" w:cs="Times New Roman"/>
          <w:bCs/>
          <w:sz w:val="22"/>
          <w:szCs w:val="22"/>
          <w:lang w:val="sr-Latn-RS"/>
        </w:rPr>
        <w:t xml:space="preserve"> </w:t>
      </w:r>
      <w:r w:rsidRPr="00366E7D">
        <w:rPr>
          <w:rFonts w:ascii="Myriad Pro" w:hAnsi="Myriad Pro" w:cs="Times New Roman"/>
          <w:bCs/>
          <w:sz w:val="22"/>
          <w:szCs w:val="22"/>
          <w:lang w:val="sr-Latn-RS"/>
        </w:rPr>
        <w:t>biti pravno lice ne</w:t>
      </w:r>
      <w:r w:rsidR="00855702">
        <w:rPr>
          <w:rFonts w:ascii="Myriad Pro" w:hAnsi="Myriad Pro" w:cs="Times New Roman"/>
          <w:bCs/>
          <w:sz w:val="22"/>
          <w:szCs w:val="22"/>
          <w:lang w:val="sr-Latn-RS"/>
        </w:rPr>
        <w:t>dobitnog</w:t>
      </w:r>
      <w:r w:rsidRPr="00366E7D">
        <w:rPr>
          <w:rFonts w:ascii="Myriad Pro" w:hAnsi="Myriad Pro" w:cs="Times New Roman"/>
          <w:bCs/>
          <w:sz w:val="22"/>
          <w:szCs w:val="22"/>
          <w:lang w:val="sr-Latn-RS"/>
        </w:rPr>
        <w:t xml:space="preserve"> karaktera</w:t>
      </w:r>
      <w:r w:rsidR="000F0D9E" w:rsidRPr="00366E7D">
        <w:rPr>
          <w:rFonts w:ascii="Myriad Pro" w:hAnsi="Myriad Pro" w:cs="Times New Roman"/>
          <w:bCs/>
          <w:sz w:val="22"/>
          <w:szCs w:val="22"/>
          <w:lang w:val="sr-Latn-RS"/>
        </w:rPr>
        <w:t xml:space="preserve"> </w:t>
      </w:r>
      <w:r w:rsidR="00EE7F13" w:rsidRPr="00366E7D">
        <w:rPr>
          <w:rFonts w:ascii="Myriad Pro" w:hAnsi="Myriad Pro" w:cs="Times New Roman"/>
          <w:bCs/>
          <w:sz w:val="22"/>
          <w:szCs w:val="22"/>
          <w:lang w:val="sr-Latn-RS"/>
        </w:rPr>
        <w:t>registr</w:t>
      </w:r>
      <w:r w:rsidR="00B83646" w:rsidRPr="00366E7D">
        <w:rPr>
          <w:rFonts w:ascii="Myriad Pro" w:hAnsi="Myriad Pro" w:cs="Times New Roman"/>
          <w:bCs/>
          <w:sz w:val="22"/>
          <w:szCs w:val="22"/>
          <w:lang w:val="sr-Latn-RS"/>
        </w:rPr>
        <w:t>ovano</w:t>
      </w:r>
      <w:r w:rsidR="002C112F" w:rsidRPr="00366E7D">
        <w:rPr>
          <w:rFonts w:ascii="Myriad Pro" w:hAnsi="Myriad Pro" w:cs="Times New Roman"/>
          <w:bCs/>
          <w:sz w:val="22"/>
          <w:szCs w:val="22"/>
          <w:lang w:val="sr-Latn-RS"/>
        </w:rPr>
        <w:t xml:space="preserve"> u Srbiji</w:t>
      </w:r>
      <w:r w:rsidR="00D962E7" w:rsidRPr="00366E7D">
        <w:rPr>
          <w:rFonts w:ascii="Myriad Pro" w:hAnsi="Myriad Pro" w:cs="Times New Roman"/>
          <w:bCs/>
          <w:sz w:val="22"/>
          <w:szCs w:val="22"/>
          <w:lang w:val="sr-Latn-RS"/>
        </w:rPr>
        <w:t xml:space="preserve"> u skladu sa važećim </w:t>
      </w:r>
      <w:r w:rsidRPr="00366E7D">
        <w:rPr>
          <w:rFonts w:ascii="Myriad Pro" w:hAnsi="Myriad Pro" w:cs="Times New Roman"/>
          <w:bCs/>
          <w:sz w:val="22"/>
          <w:szCs w:val="22"/>
          <w:lang w:val="sr-Latn-RS"/>
        </w:rPr>
        <w:t>zakonskim propisima</w:t>
      </w:r>
      <w:r w:rsidR="002C112F" w:rsidRPr="00366E7D">
        <w:rPr>
          <w:rFonts w:ascii="Myriad Pro" w:hAnsi="Myriad Pro" w:cs="Times New Roman"/>
          <w:bCs/>
          <w:sz w:val="22"/>
          <w:szCs w:val="22"/>
          <w:lang w:val="sr-Latn-RS"/>
        </w:rPr>
        <w:t xml:space="preserve"> (udruženja građana</w:t>
      </w:r>
      <w:r w:rsidRPr="00366E7D">
        <w:rPr>
          <w:rFonts w:ascii="Myriad Pro" w:hAnsi="Myriad Pro" w:cs="Times New Roman"/>
          <w:bCs/>
          <w:sz w:val="22"/>
          <w:szCs w:val="22"/>
          <w:lang w:val="sr-Latn-RS"/>
        </w:rPr>
        <w:t>)</w:t>
      </w:r>
      <w:r w:rsidR="00B83646" w:rsidRPr="00366E7D">
        <w:rPr>
          <w:rFonts w:ascii="Myriad Pro" w:hAnsi="Myriad Pro" w:cs="Times New Roman"/>
          <w:bCs/>
          <w:sz w:val="22"/>
          <w:szCs w:val="22"/>
          <w:lang w:val="sr-Latn-RS"/>
        </w:rPr>
        <w:t>.</w:t>
      </w:r>
    </w:p>
    <w:p w14:paraId="39E2A790" w14:textId="3D5B2332" w:rsidR="00763E71" w:rsidRPr="00366E7D" w:rsidRDefault="00763E71" w:rsidP="00627A1E">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Potencijalni aplikanti ne mogu u</w:t>
      </w:r>
      <w:r w:rsidR="00054C88" w:rsidRPr="00366E7D">
        <w:rPr>
          <w:rFonts w:ascii="Myriad Pro" w:hAnsi="Myriad Pro" w:cs="Times New Roman"/>
          <w:bCs/>
          <w:sz w:val="22"/>
          <w:szCs w:val="22"/>
          <w:lang w:val="sr-Latn-RS"/>
        </w:rPr>
        <w:t>čestvovati u konkursu</w:t>
      </w:r>
      <w:r w:rsidR="00EE7F13" w:rsidRPr="00366E7D">
        <w:rPr>
          <w:rFonts w:ascii="Myriad Pro" w:hAnsi="Myriad Pro" w:cs="Times New Roman"/>
          <w:bCs/>
          <w:sz w:val="22"/>
          <w:szCs w:val="22"/>
          <w:lang w:val="sr-Latn-RS"/>
        </w:rPr>
        <w:t xml:space="preserve"> ili </w:t>
      </w:r>
      <w:r w:rsidR="00290DD1" w:rsidRPr="00366E7D">
        <w:rPr>
          <w:rFonts w:ascii="Myriad Pro" w:hAnsi="Myriad Pro" w:cs="Times New Roman"/>
          <w:bCs/>
          <w:sz w:val="22"/>
          <w:szCs w:val="22"/>
          <w:lang w:val="sr-Latn-RS"/>
        </w:rPr>
        <w:t>dobiti grantove ukoliko uz pr</w:t>
      </w:r>
      <w:r w:rsidRPr="00366E7D">
        <w:rPr>
          <w:rFonts w:ascii="Myriad Pro" w:hAnsi="Myriad Pro" w:cs="Times New Roman"/>
          <w:bCs/>
          <w:sz w:val="22"/>
          <w:szCs w:val="22"/>
          <w:lang w:val="sr-Latn-RS"/>
        </w:rPr>
        <w:t xml:space="preserve">edlog projekta ne dostave potpisanu izjavu o </w:t>
      </w:r>
      <w:r w:rsidR="003A12FF" w:rsidRPr="00366E7D">
        <w:rPr>
          <w:rFonts w:ascii="Myriad Pro" w:hAnsi="Myriad Pro" w:cs="Times New Roman"/>
          <w:bCs/>
          <w:sz w:val="22"/>
          <w:szCs w:val="22"/>
          <w:lang w:val="sr-Latn-RS"/>
        </w:rPr>
        <w:t>ispunjenosti uslova</w:t>
      </w:r>
      <w:r w:rsidRPr="00366E7D">
        <w:rPr>
          <w:rFonts w:ascii="Myriad Pro" w:hAnsi="Myriad Pro" w:cs="Times New Roman"/>
          <w:bCs/>
          <w:sz w:val="22"/>
          <w:szCs w:val="22"/>
          <w:lang w:val="sr-Latn-RS"/>
        </w:rPr>
        <w:t xml:space="preserve"> (Aneks 7).</w:t>
      </w:r>
      <w:r w:rsidR="000F0D9E" w:rsidRPr="00366E7D">
        <w:rPr>
          <w:rFonts w:ascii="Myriad Pro" w:hAnsi="Myriad Pro" w:cs="Times New Roman"/>
          <w:bCs/>
          <w:sz w:val="22"/>
          <w:szCs w:val="22"/>
          <w:lang w:val="sr-Latn-RS"/>
        </w:rPr>
        <w:t xml:space="preserve"> </w:t>
      </w:r>
      <w:r w:rsidR="00212564" w:rsidRPr="00366E7D">
        <w:rPr>
          <w:rFonts w:ascii="Myriad Pro" w:hAnsi="Myriad Pro" w:cs="Times New Roman"/>
          <w:bCs/>
          <w:sz w:val="22"/>
          <w:szCs w:val="22"/>
          <w:lang w:val="sr-Latn-RS"/>
        </w:rPr>
        <w:t>Ovaj J</w:t>
      </w:r>
      <w:r w:rsidR="00653147" w:rsidRPr="00366E7D">
        <w:rPr>
          <w:rFonts w:ascii="Myriad Pro" w:hAnsi="Myriad Pro" w:cs="Times New Roman"/>
          <w:bCs/>
          <w:sz w:val="22"/>
          <w:szCs w:val="22"/>
          <w:lang w:val="sr-Latn-RS"/>
        </w:rPr>
        <w:t xml:space="preserve">avni </w:t>
      </w:r>
      <w:r w:rsidR="00F4558F" w:rsidRPr="00366E7D">
        <w:rPr>
          <w:rFonts w:ascii="Myriad Pro" w:hAnsi="Myriad Pro" w:cs="Times New Roman"/>
          <w:bCs/>
          <w:sz w:val="22"/>
          <w:szCs w:val="22"/>
          <w:lang w:val="sr-Latn-RS"/>
        </w:rPr>
        <w:t>konkurs</w:t>
      </w:r>
      <w:r w:rsidR="00653147" w:rsidRPr="00366E7D">
        <w:rPr>
          <w:rFonts w:ascii="Myriad Pro" w:hAnsi="Myriad Pro" w:cs="Times New Roman"/>
          <w:bCs/>
          <w:sz w:val="22"/>
          <w:szCs w:val="22"/>
          <w:lang w:val="sr-Latn-RS"/>
        </w:rPr>
        <w:t xml:space="preserve"> nije otvoren za</w:t>
      </w:r>
      <w:r w:rsidR="00365C0A" w:rsidRPr="00366E7D">
        <w:rPr>
          <w:rFonts w:ascii="Myriad Pro" w:hAnsi="Myriad Pro" w:cs="Times New Roman"/>
          <w:bCs/>
          <w:sz w:val="22"/>
          <w:szCs w:val="22"/>
          <w:lang w:val="sr-Latn-RS"/>
        </w:rPr>
        <w:t xml:space="preserve"> ogranke stranih i međunarodnih</w:t>
      </w:r>
      <w:r w:rsidR="00653147" w:rsidRPr="00366E7D">
        <w:rPr>
          <w:rFonts w:ascii="Myriad Pro" w:hAnsi="Myriad Pro" w:cs="Times New Roman"/>
          <w:bCs/>
          <w:sz w:val="22"/>
          <w:szCs w:val="22"/>
          <w:lang w:val="sr-Latn-RS"/>
        </w:rPr>
        <w:t xml:space="preserve"> udruženja, fo</w:t>
      </w:r>
      <w:r w:rsidR="00365C0A" w:rsidRPr="00366E7D">
        <w:rPr>
          <w:rFonts w:ascii="Myriad Pro" w:hAnsi="Myriad Pro" w:cs="Times New Roman"/>
          <w:bCs/>
          <w:sz w:val="22"/>
          <w:szCs w:val="22"/>
          <w:lang w:val="sr-Latn-RS"/>
        </w:rPr>
        <w:t>ndacij</w:t>
      </w:r>
      <w:r w:rsidR="008E645D" w:rsidRPr="00366E7D">
        <w:rPr>
          <w:rFonts w:ascii="Myriad Pro" w:hAnsi="Myriad Pro" w:cs="Times New Roman"/>
          <w:bCs/>
          <w:sz w:val="22"/>
          <w:szCs w:val="22"/>
          <w:lang w:val="sr-Latn-RS"/>
        </w:rPr>
        <w:t>a</w:t>
      </w:r>
      <w:r w:rsidR="00365C0A" w:rsidRPr="00366E7D">
        <w:rPr>
          <w:rFonts w:ascii="Myriad Pro" w:hAnsi="Myriad Pro" w:cs="Times New Roman"/>
          <w:bCs/>
          <w:sz w:val="22"/>
          <w:szCs w:val="22"/>
          <w:lang w:val="sr-Latn-RS"/>
        </w:rPr>
        <w:t xml:space="preserve"> i drugih </w:t>
      </w:r>
      <w:r w:rsidR="00855702">
        <w:rPr>
          <w:rFonts w:ascii="Myriad Pro" w:hAnsi="Myriad Pro" w:cs="Times New Roman"/>
          <w:bCs/>
          <w:sz w:val="22"/>
          <w:szCs w:val="22"/>
          <w:lang w:val="sr-Latn-RS"/>
        </w:rPr>
        <w:t xml:space="preserve">stranih </w:t>
      </w:r>
      <w:r w:rsidR="00365C0A" w:rsidRPr="00366E7D">
        <w:rPr>
          <w:rFonts w:ascii="Myriad Pro" w:hAnsi="Myriad Pro" w:cs="Times New Roman"/>
          <w:bCs/>
          <w:sz w:val="22"/>
          <w:szCs w:val="22"/>
          <w:lang w:val="sr-Latn-RS"/>
        </w:rPr>
        <w:t xml:space="preserve">neprofitnih </w:t>
      </w:r>
      <w:r w:rsidR="00653147" w:rsidRPr="00366E7D">
        <w:rPr>
          <w:rFonts w:ascii="Myriad Pro" w:hAnsi="Myriad Pro" w:cs="Times New Roman"/>
          <w:bCs/>
          <w:sz w:val="22"/>
          <w:szCs w:val="22"/>
          <w:lang w:val="sr-Latn-RS"/>
        </w:rPr>
        <w:t>organizacij</w:t>
      </w:r>
      <w:r w:rsidR="00855702">
        <w:rPr>
          <w:rFonts w:ascii="Myriad Pro" w:hAnsi="Myriad Pro" w:cs="Times New Roman"/>
          <w:bCs/>
          <w:sz w:val="22"/>
          <w:szCs w:val="22"/>
          <w:lang w:val="sr-Latn-RS"/>
        </w:rPr>
        <w:t>a</w:t>
      </w:r>
      <w:r w:rsidR="00653147" w:rsidRPr="00366E7D">
        <w:rPr>
          <w:rFonts w:ascii="Myriad Pro" w:hAnsi="Myriad Pro" w:cs="Times New Roman"/>
          <w:bCs/>
          <w:sz w:val="22"/>
          <w:szCs w:val="22"/>
          <w:lang w:val="sr-Latn-RS"/>
        </w:rPr>
        <w:t xml:space="preserve"> koj</w:t>
      </w:r>
      <w:r w:rsidR="00290DD1" w:rsidRPr="00366E7D">
        <w:rPr>
          <w:rFonts w:ascii="Myriad Pro" w:hAnsi="Myriad Pro" w:cs="Times New Roman"/>
          <w:bCs/>
          <w:sz w:val="22"/>
          <w:szCs w:val="22"/>
          <w:lang w:val="sr-Latn-RS"/>
        </w:rPr>
        <w:t>e su registrovane i deluju u S</w:t>
      </w:r>
      <w:r w:rsidR="00FE7895" w:rsidRPr="00366E7D">
        <w:rPr>
          <w:rFonts w:ascii="Myriad Pro" w:hAnsi="Myriad Pro" w:cs="Times New Roman"/>
          <w:bCs/>
          <w:sz w:val="22"/>
          <w:szCs w:val="22"/>
          <w:lang w:val="sr-Latn-RS"/>
        </w:rPr>
        <w:t>rbiji</w:t>
      </w:r>
      <w:r w:rsidR="00365C0A" w:rsidRPr="00366E7D">
        <w:rPr>
          <w:rFonts w:ascii="Myriad Pro" w:hAnsi="Myriad Pro" w:cs="Times New Roman"/>
          <w:bCs/>
          <w:sz w:val="22"/>
          <w:szCs w:val="22"/>
          <w:lang w:val="sr-Latn-RS"/>
        </w:rPr>
        <w:t xml:space="preserve">. </w:t>
      </w:r>
    </w:p>
    <w:p w14:paraId="4743160B" w14:textId="5139D11A" w:rsidR="00763E71" w:rsidRPr="00366E7D" w:rsidRDefault="00763E71" w:rsidP="00627A1E">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Aplikanti će biti isključen</w:t>
      </w:r>
      <w:r w:rsidR="00054C88" w:rsidRPr="00366E7D">
        <w:rPr>
          <w:rFonts w:ascii="Myriad Pro" w:hAnsi="Myriad Pro" w:cs="Times New Roman"/>
          <w:bCs/>
          <w:sz w:val="22"/>
          <w:szCs w:val="22"/>
          <w:lang w:val="sr-Latn-RS"/>
        </w:rPr>
        <w:t xml:space="preserve">i iz učešća u konkursu </w:t>
      </w:r>
      <w:r w:rsidR="003A12FF" w:rsidRPr="00366E7D">
        <w:rPr>
          <w:rFonts w:ascii="Myriad Pro" w:hAnsi="Myriad Pro" w:cs="Times New Roman"/>
          <w:bCs/>
          <w:sz w:val="22"/>
          <w:szCs w:val="22"/>
          <w:lang w:val="sr-Latn-RS"/>
        </w:rPr>
        <w:t>ili iz dod</w:t>
      </w:r>
      <w:r w:rsidRPr="00366E7D">
        <w:rPr>
          <w:rFonts w:ascii="Myriad Pro" w:hAnsi="Myriad Pro" w:cs="Times New Roman"/>
          <w:bCs/>
          <w:sz w:val="22"/>
          <w:szCs w:val="22"/>
          <w:lang w:val="sr-Latn-RS"/>
        </w:rPr>
        <w:t xml:space="preserve">eljivanja grantova ako su u trenutku </w:t>
      </w:r>
      <w:r w:rsidR="00054C88" w:rsidRPr="00366E7D">
        <w:rPr>
          <w:rFonts w:ascii="Myriad Pro" w:hAnsi="Myriad Pro" w:cs="Times New Roman"/>
          <w:bCs/>
          <w:sz w:val="22"/>
          <w:szCs w:val="22"/>
          <w:lang w:val="sr-Latn-RS"/>
        </w:rPr>
        <w:t>konkursa za predaju pr</w:t>
      </w:r>
      <w:r w:rsidRPr="00366E7D">
        <w:rPr>
          <w:rFonts w:ascii="Myriad Pro" w:hAnsi="Myriad Pro" w:cs="Times New Roman"/>
          <w:bCs/>
          <w:sz w:val="22"/>
          <w:szCs w:val="22"/>
          <w:lang w:val="sr-Latn-RS"/>
        </w:rPr>
        <w:t>edloga projekata:</w:t>
      </w:r>
    </w:p>
    <w:p w14:paraId="73B1742B" w14:textId="77777777" w:rsidR="00763E71" w:rsidRPr="00366E7D" w:rsidRDefault="00763E71" w:rsidP="005A354D">
      <w:pPr>
        <w:numPr>
          <w:ilvl w:val="0"/>
          <w:numId w:val="9"/>
        </w:numPr>
        <w:tabs>
          <w:tab w:val="num" w:pos="1080"/>
        </w:tabs>
        <w:autoSpaceDE w:val="0"/>
        <w:autoSpaceDN w:val="0"/>
        <w:adjustRightInd w:val="0"/>
        <w:spacing w:after="0"/>
        <w:ind w:left="108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subjekti konflikta interesa;</w:t>
      </w:r>
    </w:p>
    <w:p w14:paraId="79C27D18" w14:textId="5D68A71F" w:rsidR="00763E71" w:rsidRPr="00855702" w:rsidRDefault="00763E71" w:rsidP="005A354D">
      <w:pPr>
        <w:numPr>
          <w:ilvl w:val="0"/>
          <w:numId w:val="9"/>
        </w:numPr>
        <w:tabs>
          <w:tab w:val="num" w:pos="1080"/>
        </w:tabs>
        <w:autoSpaceDE w:val="0"/>
        <w:autoSpaceDN w:val="0"/>
        <w:adjustRightInd w:val="0"/>
        <w:spacing w:after="0"/>
        <w:ind w:left="1080"/>
        <w:jc w:val="both"/>
        <w:rPr>
          <w:rFonts w:ascii="Myriad Pro" w:hAnsi="Myriad Pro" w:cs="Times New Roman"/>
          <w:bCs/>
          <w:sz w:val="22"/>
          <w:szCs w:val="22"/>
          <w:lang w:val="sr-Latn-RS"/>
        </w:rPr>
      </w:pPr>
      <w:r w:rsidRPr="00855702">
        <w:rPr>
          <w:rFonts w:ascii="Myriad Pro" w:hAnsi="Myriad Pro" w:cs="Times New Roman"/>
          <w:bCs/>
          <w:sz w:val="22"/>
          <w:szCs w:val="22"/>
          <w:lang w:val="sr-Latn-RS"/>
        </w:rPr>
        <w:t xml:space="preserve">krivi za davanje lažnih informacija </w:t>
      </w:r>
      <w:r w:rsidR="00855702" w:rsidRPr="00855702">
        <w:rPr>
          <w:rFonts w:ascii="Myriad Pro" w:hAnsi="Myriad Pro" w:cs="Times New Roman"/>
          <w:bCs/>
          <w:sz w:val="22"/>
          <w:szCs w:val="22"/>
          <w:lang w:val="sr-Latn-RS"/>
        </w:rPr>
        <w:t xml:space="preserve">ili za nedostavljanje informacija </w:t>
      </w:r>
      <w:r w:rsidRPr="00855702">
        <w:rPr>
          <w:rFonts w:ascii="Myriad Pro" w:hAnsi="Myriad Pro" w:cs="Times New Roman"/>
          <w:bCs/>
          <w:sz w:val="22"/>
          <w:szCs w:val="22"/>
          <w:lang w:val="sr-Latn-RS"/>
        </w:rPr>
        <w:t>koje su potrebne kao preduslov za učest</w:t>
      </w:r>
      <w:r w:rsidR="00054C88" w:rsidRPr="00855702">
        <w:rPr>
          <w:rFonts w:ascii="Myriad Pro" w:hAnsi="Myriad Pro" w:cs="Times New Roman"/>
          <w:bCs/>
          <w:sz w:val="22"/>
          <w:szCs w:val="22"/>
          <w:lang w:val="sr-Latn-RS"/>
        </w:rPr>
        <w:t>vovanje u konkursu</w:t>
      </w:r>
      <w:r w:rsidRPr="00855702">
        <w:rPr>
          <w:rFonts w:ascii="Myriad Pro" w:hAnsi="Myriad Pro" w:cs="Times New Roman"/>
          <w:bCs/>
          <w:sz w:val="22"/>
          <w:szCs w:val="22"/>
          <w:lang w:val="sr-Latn-RS"/>
        </w:rPr>
        <w:t>;</w:t>
      </w:r>
    </w:p>
    <w:p w14:paraId="3545FC14" w14:textId="69AEC920" w:rsidR="00763E71" w:rsidRPr="00366E7D" w:rsidRDefault="003A12FF" w:rsidP="005A354D">
      <w:pPr>
        <w:numPr>
          <w:ilvl w:val="0"/>
          <w:numId w:val="9"/>
        </w:numPr>
        <w:tabs>
          <w:tab w:val="num" w:pos="1080"/>
        </w:tabs>
        <w:autoSpaceDE w:val="0"/>
        <w:autoSpaceDN w:val="0"/>
        <w:adjustRightInd w:val="0"/>
        <w:spacing w:after="0"/>
        <w:ind w:left="108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pokušali doći do pov</w:t>
      </w:r>
      <w:r w:rsidR="00763E71" w:rsidRPr="00366E7D">
        <w:rPr>
          <w:rFonts w:ascii="Myriad Pro" w:hAnsi="Myriad Pro" w:cs="Times New Roman"/>
          <w:bCs/>
          <w:sz w:val="22"/>
          <w:szCs w:val="22"/>
          <w:lang w:val="sr-Latn-RS"/>
        </w:rPr>
        <w:t xml:space="preserve">erljivih informacija, uticali na komisiju za </w:t>
      </w:r>
      <w:r w:rsidRPr="00366E7D">
        <w:rPr>
          <w:rFonts w:ascii="Myriad Pro" w:hAnsi="Myriad Pro" w:cs="Times New Roman"/>
          <w:bCs/>
          <w:sz w:val="22"/>
          <w:szCs w:val="22"/>
          <w:lang w:val="sr-Latn-RS"/>
        </w:rPr>
        <w:t xml:space="preserve">evaluaciju </w:t>
      </w:r>
      <w:r w:rsidRPr="00E65D95">
        <w:rPr>
          <w:rFonts w:ascii="Myriad Pro" w:hAnsi="Myriad Pro" w:cs="Times New Roman"/>
          <w:bCs/>
          <w:sz w:val="22"/>
          <w:szCs w:val="22"/>
          <w:lang w:val="sr-Latn-RS"/>
        </w:rPr>
        <w:t>ili ovlašć</w:t>
      </w:r>
      <w:r w:rsidR="00763E71" w:rsidRPr="00E65D95">
        <w:rPr>
          <w:rFonts w:ascii="Myriad Pro" w:hAnsi="Myriad Pro" w:cs="Times New Roman"/>
          <w:bCs/>
          <w:sz w:val="22"/>
          <w:szCs w:val="22"/>
          <w:lang w:val="sr-Latn-RS"/>
        </w:rPr>
        <w:t>enu stranu za ugovore to</w:t>
      </w:r>
      <w:r w:rsidR="00763E71" w:rsidRPr="00366E7D">
        <w:rPr>
          <w:rFonts w:ascii="Myriad Pro" w:hAnsi="Myriad Pro" w:cs="Times New Roman"/>
          <w:bCs/>
          <w:sz w:val="22"/>
          <w:szCs w:val="22"/>
          <w:lang w:val="sr-Latn-RS"/>
        </w:rPr>
        <w:t>kom procesa e</w:t>
      </w:r>
      <w:r w:rsidRPr="00366E7D">
        <w:rPr>
          <w:rFonts w:ascii="Myriad Pro" w:hAnsi="Myriad Pro" w:cs="Times New Roman"/>
          <w:bCs/>
          <w:sz w:val="22"/>
          <w:szCs w:val="22"/>
          <w:lang w:val="sr-Latn-RS"/>
        </w:rPr>
        <w:t xml:space="preserve">valuacije </w:t>
      </w:r>
      <w:r w:rsidR="00054C88" w:rsidRPr="00366E7D">
        <w:rPr>
          <w:rFonts w:ascii="Myriad Pro" w:hAnsi="Myriad Pro" w:cs="Times New Roman"/>
          <w:bCs/>
          <w:sz w:val="22"/>
          <w:szCs w:val="22"/>
          <w:lang w:val="sr-Latn-RS"/>
        </w:rPr>
        <w:t>konkurs</w:t>
      </w:r>
      <w:r w:rsidRPr="00366E7D">
        <w:rPr>
          <w:rFonts w:ascii="Myriad Pro" w:hAnsi="Myriad Pro" w:cs="Times New Roman"/>
          <w:bCs/>
          <w:sz w:val="22"/>
          <w:szCs w:val="22"/>
          <w:lang w:val="sr-Latn-RS"/>
        </w:rPr>
        <w:t>a za predaju pr</w:t>
      </w:r>
      <w:r w:rsidR="00763E71" w:rsidRPr="00366E7D">
        <w:rPr>
          <w:rFonts w:ascii="Myriad Pro" w:hAnsi="Myriad Pro" w:cs="Times New Roman"/>
          <w:bCs/>
          <w:sz w:val="22"/>
          <w:szCs w:val="22"/>
          <w:lang w:val="sr-Latn-RS"/>
        </w:rPr>
        <w:t>edloga projekata.</w:t>
      </w:r>
    </w:p>
    <w:p w14:paraId="58E45691" w14:textId="77777777" w:rsidR="00763E71" w:rsidRPr="00366E7D" w:rsidRDefault="00763E71" w:rsidP="00627A1E">
      <w:pPr>
        <w:autoSpaceDE w:val="0"/>
        <w:autoSpaceDN w:val="0"/>
        <w:adjustRightInd w:val="0"/>
        <w:rPr>
          <w:rFonts w:ascii="Myriad Pro" w:hAnsi="Myriad Pro" w:cs="Times New Roman"/>
          <w:bCs/>
          <w:sz w:val="22"/>
          <w:szCs w:val="22"/>
          <w:lang w:val="sr-Latn-RS"/>
        </w:rPr>
      </w:pPr>
    </w:p>
    <w:p w14:paraId="4AD9E792" w14:textId="77777777" w:rsidR="00763E71" w:rsidRPr="00366E7D" w:rsidRDefault="00763E71" w:rsidP="00A3377D">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Partnerstva i podobnost partnera</w:t>
      </w:r>
    </w:p>
    <w:p w14:paraId="24959F49" w14:textId="30E20E16" w:rsidR="00763E71" w:rsidRPr="00366E7D" w:rsidRDefault="00763E71" w:rsidP="005A354D">
      <w:pPr>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Aplikanti mogu aplicirati samostalno ili u partnerstvu sa drugim organizacijama civilnog društva</w:t>
      </w:r>
      <w:r w:rsidR="00FE7895" w:rsidRPr="00366E7D">
        <w:rPr>
          <w:rFonts w:ascii="Myriad Pro" w:hAnsi="Myriad Pro" w:cs="Times New Roman"/>
          <w:bCs/>
          <w:sz w:val="22"/>
          <w:szCs w:val="22"/>
          <w:lang w:val="sr-Latn-RS"/>
        </w:rPr>
        <w:t>/udr</w:t>
      </w:r>
      <w:r w:rsidR="00855702">
        <w:rPr>
          <w:rFonts w:ascii="Myriad Pro" w:hAnsi="Myriad Pro" w:cs="Times New Roman"/>
          <w:bCs/>
          <w:sz w:val="22"/>
          <w:szCs w:val="22"/>
          <w:lang w:val="sr-Latn-RS"/>
        </w:rPr>
        <w:t>u</w:t>
      </w:r>
      <w:r w:rsidR="00FE7895" w:rsidRPr="00366E7D">
        <w:rPr>
          <w:rFonts w:ascii="Myriad Pro" w:hAnsi="Myriad Pro" w:cs="Times New Roman"/>
          <w:bCs/>
          <w:sz w:val="22"/>
          <w:szCs w:val="22"/>
          <w:lang w:val="sr-Latn-RS"/>
        </w:rPr>
        <w:t>ženjima građana</w:t>
      </w:r>
      <w:r w:rsidR="00212564" w:rsidRPr="00366E7D">
        <w:rPr>
          <w:rFonts w:ascii="Myriad Pro" w:hAnsi="Myriad Pro" w:cs="Times New Roman"/>
          <w:bCs/>
          <w:sz w:val="22"/>
          <w:szCs w:val="22"/>
          <w:lang w:val="sr-Latn-RS"/>
        </w:rPr>
        <w:t>.</w:t>
      </w:r>
    </w:p>
    <w:p w14:paraId="18E8AF27" w14:textId="77777777" w:rsidR="00FE7895" w:rsidRPr="00366E7D" w:rsidRDefault="00FE7895" w:rsidP="005A354D">
      <w:pPr>
        <w:autoSpaceDE w:val="0"/>
        <w:autoSpaceDN w:val="0"/>
        <w:adjustRightInd w:val="0"/>
        <w:spacing w:after="0"/>
        <w:outlineLvl w:val="0"/>
        <w:rPr>
          <w:rFonts w:ascii="Myriad Pro" w:hAnsi="Myriad Pro" w:cs="Times New Roman"/>
          <w:b/>
          <w:bCs/>
          <w:i/>
          <w:sz w:val="22"/>
          <w:szCs w:val="22"/>
          <w:lang w:val="sr-Latn-RS"/>
        </w:rPr>
      </w:pPr>
    </w:p>
    <w:p w14:paraId="319439EB" w14:textId="77777777" w:rsidR="00763E71" w:rsidRPr="00366E7D" w:rsidRDefault="00763E71" w:rsidP="005A354D">
      <w:pPr>
        <w:autoSpaceDE w:val="0"/>
        <w:autoSpaceDN w:val="0"/>
        <w:adjustRightInd w:val="0"/>
        <w:spacing w:after="0"/>
        <w:outlineLvl w:val="0"/>
        <w:rPr>
          <w:rFonts w:ascii="Myriad Pro" w:hAnsi="Myriad Pro" w:cs="Times New Roman"/>
          <w:b/>
          <w:bCs/>
          <w:i/>
          <w:sz w:val="22"/>
          <w:szCs w:val="22"/>
          <w:lang w:val="sr-Latn-RS"/>
        </w:rPr>
      </w:pPr>
      <w:r w:rsidRPr="00366E7D">
        <w:rPr>
          <w:rFonts w:ascii="Myriad Pro" w:hAnsi="Myriad Pro" w:cs="Times New Roman"/>
          <w:b/>
          <w:bCs/>
          <w:i/>
          <w:sz w:val="22"/>
          <w:szCs w:val="22"/>
          <w:lang w:val="sr-Latn-RS"/>
        </w:rPr>
        <w:t>Partnerske organizacije</w:t>
      </w:r>
    </w:p>
    <w:p w14:paraId="6222DD8F" w14:textId="1A1DD530" w:rsidR="00B83646" w:rsidRPr="00E65D95" w:rsidRDefault="00763E71" w:rsidP="005A354D">
      <w:pPr>
        <w:autoSpaceDE w:val="0"/>
        <w:autoSpaceDN w:val="0"/>
        <w:adjustRightInd w:val="0"/>
        <w:spacing w:after="0"/>
        <w:jc w:val="both"/>
        <w:rPr>
          <w:rFonts w:ascii="Myriad Pro" w:hAnsi="Myriad Pro" w:cs="Times New Roman"/>
          <w:bCs/>
          <w:sz w:val="22"/>
          <w:szCs w:val="22"/>
          <w:highlight w:val="cyan"/>
          <w:lang w:val="sr-Latn-RS"/>
        </w:rPr>
      </w:pPr>
      <w:r w:rsidRPr="00366E7D">
        <w:rPr>
          <w:rFonts w:ascii="Myriad Pro" w:hAnsi="Myriad Pro" w:cs="Times New Roman"/>
          <w:bCs/>
          <w:sz w:val="22"/>
          <w:szCs w:val="22"/>
          <w:lang w:val="sr-Latn-RS"/>
        </w:rPr>
        <w:t xml:space="preserve">Partneri na projektu mogu biti: druge </w:t>
      </w:r>
      <w:r w:rsidR="00365C0A" w:rsidRPr="00366E7D">
        <w:rPr>
          <w:rFonts w:ascii="Myriad Pro" w:hAnsi="Myriad Pro" w:cs="Times New Roman"/>
          <w:bCs/>
          <w:sz w:val="22"/>
          <w:szCs w:val="22"/>
          <w:lang w:val="sr-Latn-RS"/>
        </w:rPr>
        <w:t>organizacije</w:t>
      </w:r>
      <w:r w:rsidR="00285EB9" w:rsidRPr="00366E7D">
        <w:rPr>
          <w:rFonts w:ascii="Myriad Pro" w:hAnsi="Myriad Pro" w:cs="Times New Roman"/>
          <w:bCs/>
          <w:sz w:val="22"/>
          <w:szCs w:val="22"/>
          <w:lang w:val="sr-Latn-RS"/>
        </w:rPr>
        <w:t xml:space="preserve"> civilnog društva/</w:t>
      </w:r>
      <w:r w:rsidR="00FE7895" w:rsidRPr="00366E7D">
        <w:rPr>
          <w:rFonts w:ascii="Myriad Pro" w:hAnsi="Myriad Pro" w:cs="Times New Roman"/>
          <w:bCs/>
          <w:sz w:val="22"/>
          <w:szCs w:val="22"/>
          <w:lang w:val="sr-Latn-RS"/>
        </w:rPr>
        <w:t xml:space="preserve">udruženja građana. </w:t>
      </w:r>
      <w:r w:rsidRPr="00366E7D">
        <w:rPr>
          <w:rFonts w:ascii="Myriad Pro" w:hAnsi="Myriad Pro" w:cs="Times New Roman"/>
          <w:bCs/>
          <w:sz w:val="22"/>
          <w:szCs w:val="22"/>
          <w:lang w:val="sr-Latn-RS"/>
        </w:rPr>
        <w:t xml:space="preserve">Partneri aplikanta učestvuju u kreiranju i implementaciji projekta, </w:t>
      </w:r>
      <w:r w:rsidR="003A12FF" w:rsidRPr="00366E7D">
        <w:rPr>
          <w:rFonts w:ascii="Myriad Pro" w:hAnsi="Myriad Pro" w:cs="Times New Roman"/>
          <w:bCs/>
          <w:sz w:val="22"/>
          <w:szCs w:val="22"/>
          <w:lang w:val="sr-Latn-RS"/>
        </w:rPr>
        <w:t>ista pravila se prim</w:t>
      </w:r>
      <w:r w:rsidR="00A2058A" w:rsidRPr="00366E7D">
        <w:rPr>
          <w:rFonts w:ascii="Myriad Pro" w:hAnsi="Myriad Pro" w:cs="Times New Roman"/>
          <w:bCs/>
          <w:sz w:val="22"/>
          <w:szCs w:val="22"/>
          <w:lang w:val="sr-Latn-RS"/>
        </w:rPr>
        <w:t>enjuju za partnerske organizacije kao i za</w:t>
      </w:r>
      <w:r w:rsidR="000F0D9E" w:rsidRPr="00366E7D">
        <w:rPr>
          <w:rFonts w:ascii="Myriad Pro" w:hAnsi="Myriad Pro" w:cs="Times New Roman"/>
          <w:bCs/>
          <w:sz w:val="22"/>
          <w:szCs w:val="22"/>
          <w:lang w:val="sr-Latn-RS"/>
        </w:rPr>
        <w:t xml:space="preserve"> </w:t>
      </w:r>
      <w:r w:rsidR="00A2058A" w:rsidRPr="00366E7D">
        <w:rPr>
          <w:rFonts w:ascii="Myriad Pro" w:hAnsi="Myriad Pro" w:cs="Times New Roman"/>
          <w:bCs/>
          <w:sz w:val="22"/>
          <w:szCs w:val="22"/>
          <w:lang w:val="sr-Latn-RS"/>
        </w:rPr>
        <w:t>nosioca projekta (aplikanta).</w:t>
      </w:r>
      <w:r w:rsidR="000F0D9E" w:rsidRPr="00366E7D">
        <w:rPr>
          <w:rFonts w:ascii="Myriad Pro" w:hAnsi="Myriad Pro" w:cs="Times New Roman"/>
          <w:bCs/>
          <w:sz w:val="22"/>
          <w:szCs w:val="22"/>
          <w:lang w:val="sr-Latn-RS"/>
        </w:rPr>
        <w:t xml:space="preserve"> </w:t>
      </w:r>
      <w:r w:rsidR="00A07C7F" w:rsidRPr="00366E7D">
        <w:rPr>
          <w:rFonts w:ascii="Myriad Pro" w:hAnsi="Myriad Pro" w:cs="Times New Roman"/>
          <w:bCs/>
          <w:sz w:val="22"/>
          <w:szCs w:val="22"/>
          <w:lang w:val="sr-Latn-RS"/>
        </w:rPr>
        <w:t>P</w:t>
      </w:r>
      <w:r w:rsidRPr="00366E7D">
        <w:rPr>
          <w:rFonts w:ascii="Myriad Pro" w:hAnsi="Myriad Pro" w:cs="Times New Roman"/>
          <w:bCs/>
          <w:sz w:val="22"/>
          <w:szCs w:val="22"/>
          <w:lang w:val="sr-Latn-RS"/>
        </w:rPr>
        <w:t xml:space="preserve">artnerske organizacije moraju </w:t>
      </w:r>
      <w:r w:rsidR="00E753E6">
        <w:rPr>
          <w:rFonts w:ascii="Myriad Pro" w:hAnsi="Myriad Pro" w:cs="Times New Roman"/>
          <w:bCs/>
          <w:sz w:val="22"/>
          <w:szCs w:val="22"/>
          <w:lang w:val="sr-Latn-RS"/>
        </w:rPr>
        <w:t xml:space="preserve">da </w:t>
      </w:r>
      <w:r w:rsidRPr="00366E7D">
        <w:rPr>
          <w:rFonts w:ascii="Myriad Pro" w:hAnsi="Myriad Pro" w:cs="Times New Roman"/>
          <w:bCs/>
          <w:sz w:val="22"/>
          <w:szCs w:val="22"/>
          <w:lang w:val="sr-Latn-RS"/>
        </w:rPr>
        <w:t>zadovolj</w:t>
      </w:r>
      <w:r w:rsidR="00E753E6">
        <w:rPr>
          <w:rFonts w:ascii="Myriad Pro" w:hAnsi="Myriad Pro" w:cs="Times New Roman"/>
          <w:bCs/>
          <w:sz w:val="22"/>
          <w:szCs w:val="22"/>
          <w:lang w:val="sr-Latn-RS"/>
        </w:rPr>
        <w:t>e</w:t>
      </w:r>
      <w:r w:rsidRPr="00366E7D">
        <w:rPr>
          <w:rFonts w:ascii="Myriad Pro" w:hAnsi="Myriad Pro" w:cs="Times New Roman"/>
          <w:bCs/>
          <w:sz w:val="22"/>
          <w:szCs w:val="22"/>
          <w:lang w:val="sr-Latn-RS"/>
        </w:rPr>
        <w:t xml:space="preserve"> iste uslove kao i aplikant. </w:t>
      </w:r>
      <w:r w:rsidRPr="00E65D95">
        <w:rPr>
          <w:rFonts w:ascii="Myriad Pro" w:hAnsi="Myriad Pro" w:cs="Times New Roman"/>
          <w:bCs/>
          <w:sz w:val="22"/>
          <w:szCs w:val="22"/>
          <w:lang w:val="sr-Latn-RS"/>
        </w:rPr>
        <w:t>Ako aplicira u partnerstvu, “Aplikant” će bit</w:t>
      </w:r>
      <w:r w:rsidR="003A12FF" w:rsidRPr="00E65D95">
        <w:rPr>
          <w:rFonts w:ascii="Myriad Pro" w:hAnsi="Myriad Pro" w:cs="Times New Roman"/>
          <w:bCs/>
          <w:sz w:val="22"/>
          <w:szCs w:val="22"/>
          <w:lang w:val="sr-Latn-RS"/>
        </w:rPr>
        <w:t>i</w:t>
      </w:r>
      <w:r w:rsidRPr="00E65D95">
        <w:rPr>
          <w:rFonts w:ascii="Myriad Pro" w:hAnsi="Myriad Pro" w:cs="Times New Roman"/>
          <w:bCs/>
          <w:sz w:val="22"/>
          <w:szCs w:val="22"/>
          <w:lang w:val="sr-Latn-RS"/>
        </w:rPr>
        <w:t xml:space="preserve"> vodeća o</w:t>
      </w:r>
      <w:r w:rsidR="000F0D9E" w:rsidRPr="00E65D95">
        <w:rPr>
          <w:rFonts w:ascii="Myriad Pro" w:hAnsi="Myriad Pro" w:cs="Times New Roman"/>
          <w:bCs/>
          <w:sz w:val="22"/>
          <w:szCs w:val="22"/>
          <w:lang w:val="sr-Latn-RS"/>
        </w:rPr>
        <w:t>rganizacija, a ako bude izabran</w:t>
      </w:r>
      <w:r w:rsidRPr="00E65D95">
        <w:rPr>
          <w:rFonts w:ascii="Myriad Pro" w:hAnsi="Myriad Pro" w:cs="Times New Roman"/>
          <w:bCs/>
          <w:sz w:val="22"/>
          <w:szCs w:val="22"/>
          <w:lang w:val="sr-Latn-RS"/>
        </w:rPr>
        <w:t xml:space="preserve"> kao ugovo</w:t>
      </w:r>
      <w:r w:rsidR="003A12FF" w:rsidRPr="00E65D95">
        <w:rPr>
          <w:rFonts w:ascii="Myriad Pro" w:hAnsi="Myriad Pro" w:cs="Times New Roman"/>
          <w:bCs/>
          <w:sz w:val="22"/>
          <w:szCs w:val="22"/>
          <w:lang w:val="sr-Latn-RS"/>
        </w:rPr>
        <w:t>rna strana (“Korisnik”), u potpunosti će snositi</w:t>
      </w:r>
      <w:r w:rsidRPr="00E65D95">
        <w:rPr>
          <w:rFonts w:ascii="Myriad Pro" w:hAnsi="Myriad Pro" w:cs="Times New Roman"/>
          <w:bCs/>
          <w:sz w:val="22"/>
          <w:szCs w:val="22"/>
          <w:lang w:val="sr-Latn-RS"/>
        </w:rPr>
        <w:t xml:space="preserve"> pravne i finansijske odgovornosti za izvršenje projekta. Izjava o partnerstvu mora </w:t>
      </w:r>
      <w:r w:rsidR="00E65D95" w:rsidRPr="00E65D95">
        <w:rPr>
          <w:rFonts w:ascii="Myriad Pro" w:hAnsi="Myriad Pro" w:cs="Times New Roman"/>
          <w:bCs/>
          <w:sz w:val="22"/>
          <w:szCs w:val="22"/>
          <w:lang w:val="sr-Latn-RS"/>
        </w:rPr>
        <w:t>da bude</w:t>
      </w:r>
      <w:r w:rsidRPr="00E65D95">
        <w:rPr>
          <w:rFonts w:ascii="Myriad Pro" w:hAnsi="Myriad Pro" w:cs="Times New Roman"/>
          <w:bCs/>
          <w:sz w:val="22"/>
          <w:szCs w:val="22"/>
          <w:lang w:val="sr-Latn-RS"/>
        </w:rPr>
        <w:t xml:space="preserve"> ispravno popunjena</w:t>
      </w:r>
      <w:r w:rsidR="00E65D95" w:rsidRPr="00E65D95">
        <w:rPr>
          <w:rFonts w:ascii="Myriad Pro" w:hAnsi="Myriad Pro" w:cs="Times New Roman"/>
          <w:bCs/>
          <w:sz w:val="22"/>
          <w:szCs w:val="22"/>
          <w:lang w:val="sr-Latn-RS"/>
        </w:rPr>
        <w:t>,</w:t>
      </w:r>
      <w:r w:rsidRPr="00E65D95">
        <w:rPr>
          <w:rFonts w:ascii="Myriad Pro" w:hAnsi="Myriad Pro" w:cs="Times New Roman"/>
          <w:bCs/>
          <w:sz w:val="22"/>
          <w:szCs w:val="22"/>
          <w:lang w:val="sr-Latn-RS"/>
        </w:rPr>
        <w:t xml:space="preserve"> </w:t>
      </w:r>
      <w:r w:rsidR="00E65D95" w:rsidRPr="00E65D95">
        <w:rPr>
          <w:rFonts w:ascii="Myriad Pro" w:hAnsi="Myriad Pro" w:cs="Times New Roman"/>
          <w:bCs/>
          <w:sz w:val="22"/>
          <w:szCs w:val="22"/>
          <w:lang w:val="sr-Latn-RS"/>
        </w:rPr>
        <w:t>da čini</w:t>
      </w:r>
      <w:r w:rsidR="003A12FF" w:rsidRPr="00E65D95">
        <w:rPr>
          <w:rFonts w:ascii="Myriad Pro" w:hAnsi="Myriad Pro" w:cs="Times New Roman"/>
          <w:bCs/>
          <w:sz w:val="22"/>
          <w:szCs w:val="22"/>
          <w:lang w:val="sr-Latn-RS"/>
        </w:rPr>
        <w:t xml:space="preserve"> sastavni de</w:t>
      </w:r>
      <w:r w:rsidR="00A2058A" w:rsidRPr="00E65D95">
        <w:rPr>
          <w:rFonts w:ascii="Myriad Pro" w:hAnsi="Myriad Pro" w:cs="Times New Roman"/>
          <w:bCs/>
          <w:sz w:val="22"/>
          <w:szCs w:val="22"/>
          <w:lang w:val="sr-Latn-RS"/>
        </w:rPr>
        <w:t>o aplikacije</w:t>
      </w:r>
      <w:r w:rsidR="00E65D95" w:rsidRPr="00E65D95">
        <w:rPr>
          <w:rFonts w:ascii="Myriad Pro" w:hAnsi="Myriad Pro" w:cs="Times New Roman"/>
          <w:bCs/>
          <w:sz w:val="22"/>
          <w:szCs w:val="22"/>
          <w:lang w:val="sr-Latn-RS"/>
        </w:rPr>
        <w:t xml:space="preserve">, kao i da bude </w:t>
      </w:r>
      <w:r w:rsidR="00BC0BEB" w:rsidRPr="00E65D95">
        <w:rPr>
          <w:rFonts w:ascii="Myriad Pro" w:hAnsi="Myriad Pro" w:cs="Times New Roman"/>
          <w:bCs/>
          <w:sz w:val="22"/>
          <w:szCs w:val="22"/>
          <w:lang w:val="sr-Latn-RS"/>
        </w:rPr>
        <w:t xml:space="preserve">predata zajedno sa aplikacijom. Forma izjave u Aneksu 9 </w:t>
      </w:r>
      <w:r w:rsidR="000F62D3" w:rsidRPr="00E65D95">
        <w:rPr>
          <w:rFonts w:ascii="Myriad Pro" w:hAnsi="Myriad Pro" w:cs="Times New Roman"/>
          <w:bCs/>
          <w:sz w:val="22"/>
          <w:szCs w:val="22"/>
          <w:lang w:val="sr-Latn-RS"/>
        </w:rPr>
        <w:t xml:space="preserve">se preporučuje iako </w:t>
      </w:r>
      <w:r w:rsidR="00BC0BEB" w:rsidRPr="00E65D95">
        <w:rPr>
          <w:rFonts w:ascii="Myriad Pro" w:hAnsi="Myriad Pro" w:cs="Times New Roman"/>
          <w:bCs/>
          <w:sz w:val="22"/>
          <w:szCs w:val="22"/>
          <w:lang w:val="sr-Latn-RS"/>
        </w:rPr>
        <w:t>nije obavezna</w:t>
      </w:r>
      <w:r w:rsidR="000F62D3" w:rsidRPr="00E65D95">
        <w:rPr>
          <w:rFonts w:ascii="Myriad Pro" w:hAnsi="Myriad Pro" w:cs="Times New Roman"/>
          <w:bCs/>
          <w:sz w:val="22"/>
          <w:szCs w:val="22"/>
          <w:lang w:val="sr-Latn-RS"/>
        </w:rPr>
        <w:t>. Izjava mora s</w:t>
      </w:r>
      <w:r w:rsidR="00BC0BEB" w:rsidRPr="00E65D95">
        <w:rPr>
          <w:rFonts w:ascii="Myriad Pro" w:hAnsi="Myriad Pro" w:cs="Times New Roman"/>
          <w:bCs/>
          <w:sz w:val="22"/>
          <w:szCs w:val="22"/>
          <w:lang w:val="sr-Latn-RS"/>
        </w:rPr>
        <w:t>adržati detalje o svim</w:t>
      </w:r>
      <w:r w:rsidR="00BC0BEB" w:rsidRPr="00366E7D">
        <w:rPr>
          <w:rFonts w:ascii="Myriad Pro" w:hAnsi="Myriad Pro" w:cs="Times New Roman"/>
          <w:bCs/>
          <w:sz w:val="22"/>
          <w:szCs w:val="22"/>
          <w:lang w:val="sr-Latn-RS"/>
        </w:rPr>
        <w:t xml:space="preserve"> OCD koje su uključene</w:t>
      </w:r>
      <w:r w:rsidR="000F62D3" w:rsidRPr="00366E7D">
        <w:rPr>
          <w:rFonts w:ascii="Myriad Pro" w:hAnsi="Myriad Pro" w:cs="Times New Roman"/>
          <w:bCs/>
          <w:sz w:val="22"/>
          <w:szCs w:val="22"/>
          <w:lang w:val="sr-Latn-RS"/>
        </w:rPr>
        <w:t>, kao i</w:t>
      </w:r>
      <w:r w:rsidR="00BC0BEB" w:rsidRPr="00366E7D">
        <w:rPr>
          <w:rFonts w:ascii="Myriad Pro" w:hAnsi="Myriad Pro" w:cs="Times New Roman"/>
          <w:bCs/>
          <w:sz w:val="22"/>
          <w:szCs w:val="22"/>
          <w:lang w:val="sr-Latn-RS"/>
        </w:rPr>
        <w:t xml:space="preserve"> </w:t>
      </w:r>
      <w:r w:rsidR="000F62D3" w:rsidRPr="00366E7D">
        <w:rPr>
          <w:rFonts w:ascii="Myriad Pro" w:hAnsi="Myriad Pro" w:cs="Times New Roman"/>
          <w:bCs/>
          <w:sz w:val="22"/>
          <w:szCs w:val="22"/>
          <w:lang w:val="sr-Latn-RS"/>
        </w:rPr>
        <w:t>sporazum</w:t>
      </w:r>
      <w:r w:rsidR="00BC0BEB" w:rsidRPr="00366E7D">
        <w:rPr>
          <w:rFonts w:ascii="Myriad Pro" w:hAnsi="Myriad Pro" w:cs="Times New Roman"/>
          <w:bCs/>
          <w:sz w:val="22"/>
          <w:szCs w:val="22"/>
          <w:lang w:val="sr-Latn-RS"/>
        </w:rPr>
        <w:t xml:space="preserve"> o partnerstvu kojim se definiše saradnja</w:t>
      </w:r>
      <w:r w:rsidR="000F62D3" w:rsidRPr="00366E7D">
        <w:rPr>
          <w:rFonts w:ascii="Myriad Pro" w:hAnsi="Myriad Pro" w:cs="Times New Roman"/>
          <w:bCs/>
          <w:sz w:val="22"/>
          <w:szCs w:val="22"/>
          <w:lang w:val="sr-Latn-RS"/>
        </w:rPr>
        <w:t>.</w:t>
      </w:r>
    </w:p>
    <w:p w14:paraId="3F73DAB7" w14:textId="5A9A73AC" w:rsidR="00E753E6" w:rsidRDefault="00E753E6" w:rsidP="005A354D">
      <w:pPr>
        <w:autoSpaceDE w:val="0"/>
        <w:autoSpaceDN w:val="0"/>
        <w:adjustRightInd w:val="0"/>
        <w:spacing w:after="0"/>
        <w:jc w:val="both"/>
        <w:rPr>
          <w:rFonts w:ascii="Myriad Pro" w:hAnsi="Myriad Pro" w:cs="Times New Roman"/>
          <w:bCs/>
          <w:sz w:val="22"/>
          <w:szCs w:val="22"/>
          <w:lang w:val="sr-Latn-RS"/>
        </w:rPr>
      </w:pPr>
    </w:p>
    <w:p w14:paraId="72547B7A" w14:textId="77777777" w:rsidR="00E753E6" w:rsidRPr="00366E7D" w:rsidRDefault="00E753E6" w:rsidP="005A354D">
      <w:pPr>
        <w:autoSpaceDE w:val="0"/>
        <w:autoSpaceDN w:val="0"/>
        <w:adjustRightInd w:val="0"/>
        <w:spacing w:after="0"/>
        <w:jc w:val="both"/>
        <w:rPr>
          <w:rFonts w:ascii="Myriad Pro" w:hAnsi="Myriad Pro" w:cs="Times New Roman"/>
          <w:bCs/>
          <w:sz w:val="22"/>
          <w:szCs w:val="22"/>
          <w:lang w:val="sr-Latn-RS"/>
        </w:rPr>
      </w:pPr>
    </w:p>
    <w:p w14:paraId="7FF9FD9F" w14:textId="77777777" w:rsidR="00763E71" w:rsidRPr="00366E7D" w:rsidRDefault="00763E71"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
          <w:bCs/>
          <w:i/>
          <w:sz w:val="22"/>
          <w:szCs w:val="22"/>
          <w:lang w:val="sr-Latn-RS"/>
        </w:rPr>
        <w:t>Saradnici</w:t>
      </w:r>
    </w:p>
    <w:p w14:paraId="3483C6A1" w14:textId="34C58CA0" w:rsidR="00BD0003" w:rsidRPr="00366E7D" w:rsidRDefault="00763E71" w:rsidP="005A354D">
      <w:pPr>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I druge organizacije i/ili institucije mogu biti uključene u projekat</w:t>
      </w:r>
      <w:r w:rsidR="000F0D9E" w:rsidRPr="00366E7D">
        <w:rPr>
          <w:rFonts w:ascii="Myriad Pro" w:hAnsi="Myriad Pro" w:cs="Times New Roman"/>
          <w:bCs/>
          <w:sz w:val="22"/>
          <w:szCs w:val="22"/>
          <w:lang w:val="sr-Latn-RS"/>
        </w:rPr>
        <w:t xml:space="preserve"> </w:t>
      </w:r>
      <w:r w:rsidR="00813AA5" w:rsidRPr="00366E7D">
        <w:rPr>
          <w:rFonts w:ascii="Myriad Pro" w:hAnsi="Myriad Pro" w:cs="Times New Roman"/>
          <w:bCs/>
          <w:sz w:val="22"/>
          <w:szCs w:val="22"/>
          <w:lang w:val="sr-Latn-RS"/>
        </w:rPr>
        <w:t xml:space="preserve">(škole, vrtići, muzeji </w:t>
      </w:r>
      <w:r w:rsidR="00285EB9" w:rsidRPr="00366E7D">
        <w:rPr>
          <w:rFonts w:ascii="Myriad Pro" w:hAnsi="Myriad Pro" w:cs="Times New Roman"/>
          <w:bCs/>
          <w:sz w:val="22"/>
          <w:szCs w:val="22"/>
          <w:lang w:val="sr-Latn-RS"/>
        </w:rPr>
        <w:t>i sl</w:t>
      </w:r>
      <w:r w:rsidR="00813AA5" w:rsidRPr="00366E7D">
        <w:rPr>
          <w:rFonts w:ascii="Myriad Pro" w:hAnsi="Myriad Pro" w:cs="Times New Roman"/>
          <w:bCs/>
          <w:sz w:val="22"/>
          <w:szCs w:val="22"/>
          <w:lang w:val="sr-Latn-RS"/>
        </w:rPr>
        <w:t>.)</w:t>
      </w:r>
      <w:r w:rsidR="000F0D9E" w:rsidRPr="00366E7D">
        <w:rPr>
          <w:rFonts w:ascii="Myriad Pro" w:hAnsi="Myriad Pro" w:cs="Times New Roman"/>
          <w:bCs/>
          <w:sz w:val="22"/>
          <w:szCs w:val="22"/>
          <w:lang w:val="sr-Latn-RS"/>
        </w:rPr>
        <w:t xml:space="preserve">. </w:t>
      </w:r>
      <w:r w:rsidR="00A2058A" w:rsidRPr="00366E7D">
        <w:rPr>
          <w:rFonts w:ascii="Myriad Pro" w:hAnsi="Myriad Pro" w:cs="Times New Roman"/>
          <w:bCs/>
          <w:sz w:val="22"/>
          <w:szCs w:val="22"/>
          <w:lang w:val="sr-Latn-RS"/>
        </w:rPr>
        <w:t>O</w:t>
      </w:r>
      <w:r w:rsidRPr="00366E7D">
        <w:rPr>
          <w:rFonts w:ascii="Myriad Pro" w:hAnsi="Myriad Pro" w:cs="Times New Roman"/>
          <w:bCs/>
          <w:sz w:val="22"/>
          <w:szCs w:val="22"/>
          <w:lang w:val="sr-Latn-RS"/>
        </w:rPr>
        <w:t>rganizacije</w:t>
      </w:r>
      <w:r w:rsidR="00365C0A" w:rsidRPr="00366E7D">
        <w:rPr>
          <w:rFonts w:ascii="Myriad Pro" w:hAnsi="Myriad Pro" w:cs="Times New Roman"/>
          <w:bCs/>
          <w:sz w:val="22"/>
          <w:szCs w:val="22"/>
          <w:lang w:val="sr-Latn-RS"/>
        </w:rPr>
        <w:t xml:space="preserve">, institucije i njihovi </w:t>
      </w:r>
      <w:r w:rsidR="00A2058A" w:rsidRPr="00366E7D">
        <w:rPr>
          <w:rFonts w:ascii="Myriad Pro" w:hAnsi="Myriad Pro" w:cs="Times New Roman"/>
          <w:bCs/>
          <w:sz w:val="22"/>
          <w:szCs w:val="22"/>
          <w:lang w:val="sr-Latn-RS"/>
        </w:rPr>
        <w:t>saradnici mogu dati doprinos u</w:t>
      </w:r>
      <w:r w:rsidRPr="00366E7D">
        <w:rPr>
          <w:rFonts w:ascii="Myriad Pro" w:hAnsi="Myriad Pro" w:cs="Times New Roman"/>
          <w:bCs/>
          <w:sz w:val="22"/>
          <w:szCs w:val="22"/>
          <w:lang w:val="sr-Latn-RS"/>
        </w:rPr>
        <w:t xml:space="preserve"> realizaciji </w:t>
      </w:r>
      <w:r w:rsidR="00365C0A" w:rsidRPr="00366E7D">
        <w:rPr>
          <w:rFonts w:ascii="Myriad Pro" w:hAnsi="Myriad Pro" w:cs="Times New Roman"/>
          <w:bCs/>
          <w:sz w:val="22"/>
          <w:szCs w:val="22"/>
          <w:lang w:val="sr-Latn-RS"/>
        </w:rPr>
        <w:t xml:space="preserve">projektnih </w:t>
      </w:r>
      <w:r w:rsidRPr="00366E7D">
        <w:rPr>
          <w:rFonts w:ascii="Myriad Pro" w:hAnsi="Myriad Pro" w:cs="Times New Roman"/>
          <w:bCs/>
          <w:sz w:val="22"/>
          <w:szCs w:val="22"/>
          <w:lang w:val="sr-Latn-RS"/>
        </w:rPr>
        <w:t xml:space="preserve">aktivnosti, </w:t>
      </w:r>
      <w:r w:rsidRPr="00191845">
        <w:rPr>
          <w:rFonts w:ascii="Myriad Pro" w:hAnsi="Myriad Pro" w:cs="Times New Roman"/>
          <w:bCs/>
          <w:sz w:val="22"/>
          <w:szCs w:val="22"/>
          <w:lang w:val="sr-Latn-RS"/>
        </w:rPr>
        <w:t xml:space="preserve">ali </w:t>
      </w:r>
      <w:r w:rsidR="00191845" w:rsidRPr="00191845">
        <w:rPr>
          <w:rFonts w:ascii="Myriad Pro" w:hAnsi="Myriad Pro" w:cs="Times New Roman"/>
          <w:bCs/>
          <w:sz w:val="22"/>
          <w:szCs w:val="22"/>
          <w:lang w:val="sr-Latn-RS"/>
        </w:rPr>
        <w:t>im se n</w:t>
      </w:r>
      <w:r w:rsidR="00E460CD">
        <w:rPr>
          <w:rFonts w:ascii="Myriad Pro" w:hAnsi="Myriad Pro" w:cs="Times New Roman"/>
          <w:bCs/>
          <w:sz w:val="22"/>
          <w:szCs w:val="22"/>
          <w:lang w:val="sr-Latn-RS"/>
        </w:rPr>
        <w:t xml:space="preserve">ikakvi troškovi ne priznaju, </w:t>
      </w:r>
      <w:r w:rsidR="00191845" w:rsidRPr="00191845">
        <w:rPr>
          <w:rFonts w:ascii="Myriad Pro" w:hAnsi="Myriad Pro" w:cs="Times New Roman"/>
          <w:bCs/>
          <w:sz w:val="22"/>
          <w:szCs w:val="22"/>
          <w:lang w:val="sr-Latn-RS"/>
        </w:rPr>
        <w:t xml:space="preserve"> tj. </w:t>
      </w:r>
      <w:r w:rsidRPr="00191845">
        <w:rPr>
          <w:rFonts w:ascii="Myriad Pro" w:hAnsi="Myriad Pro" w:cs="Times New Roman"/>
          <w:bCs/>
          <w:sz w:val="22"/>
          <w:szCs w:val="22"/>
          <w:lang w:val="sr-Latn-RS"/>
        </w:rPr>
        <w:t xml:space="preserve">ne </w:t>
      </w:r>
      <w:r w:rsidR="000F62D3" w:rsidRPr="00191845">
        <w:rPr>
          <w:rFonts w:ascii="Myriad Pro" w:hAnsi="Myriad Pro" w:cs="Times New Roman"/>
          <w:bCs/>
          <w:sz w:val="22"/>
          <w:szCs w:val="22"/>
          <w:lang w:val="sr-Latn-RS"/>
        </w:rPr>
        <w:t xml:space="preserve">smeju imati finansijski ili bilo kakav drugi </w:t>
      </w:r>
      <w:r w:rsidR="00191845" w:rsidRPr="00191845">
        <w:rPr>
          <w:rFonts w:ascii="Myriad Pro" w:hAnsi="Myriad Pro" w:cs="Times New Roman"/>
          <w:bCs/>
          <w:sz w:val="22"/>
          <w:szCs w:val="22"/>
          <w:lang w:val="sr-Latn-RS"/>
        </w:rPr>
        <w:t xml:space="preserve">materijalni </w:t>
      </w:r>
      <w:r w:rsidR="000F62D3" w:rsidRPr="00191845">
        <w:rPr>
          <w:rFonts w:ascii="Myriad Pro" w:hAnsi="Myriad Pro" w:cs="Times New Roman"/>
          <w:bCs/>
          <w:sz w:val="22"/>
          <w:szCs w:val="22"/>
          <w:lang w:val="sr-Latn-RS"/>
        </w:rPr>
        <w:t>interes u projektu.</w:t>
      </w:r>
    </w:p>
    <w:p w14:paraId="342BE780" w14:textId="77777777" w:rsidR="008166C1" w:rsidRPr="00366E7D" w:rsidRDefault="008166C1" w:rsidP="005A354D">
      <w:pPr>
        <w:pStyle w:val="NoSpacing"/>
        <w:spacing w:after="0"/>
        <w:jc w:val="both"/>
        <w:rPr>
          <w:rFonts w:ascii="Myriad Pro" w:hAnsi="Myriad Pro" w:cs="Times New Roman"/>
          <w:i/>
          <w:snapToGrid w:val="0"/>
          <w:sz w:val="22"/>
          <w:szCs w:val="22"/>
          <w:lang w:val="sr-Latn-RS"/>
        </w:rPr>
      </w:pPr>
    </w:p>
    <w:p w14:paraId="135CE6D4" w14:textId="77777777" w:rsidR="00763E71" w:rsidRPr="00366E7D" w:rsidRDefault="00763E71" w:rsidP="00A3377D">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Trajanje</w:t>
      </w:r>
    </w:p>
    <w:p w14:paraId="6E1017DF" w14:textId="7CE182A7" w:rsidR="00BD0003" w:rsidRPr="00366E7D" w:rsidRDefault="00763E71"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Trajanje projekata može biti </w:t>
      </w:r>
      <w:r w:rsidR="00C01660" w:rsidRPr="00366E7D">
        <w:rPr>
          <w:rFonts w:ascii="Myriad Pro" w:hAnsi="Myriad Pro" w:cs="Times New Roman"/>
          <w:bCs/>
          <w:sz w:val="22"/>
          <w:szCs w:val="22"/>
          <w:lang w:val="sr-Latn-RS"/>
        </w:rPr>
        <w:t xml:space="preserve">od </w:t>
      </w:r>
      <w:r w:rsidR="00E90CE1" w:rsidRPr="00366E7D">
        <w:rPr>
          <w:rFonts w:ascii="Myriad Pro" w:hAnsi="Myriad Pro" w:cs="Times New Roman"/>
          <w:bCs/>
          <w:sz w:val="22"/>
          <w:szCs w:val="22"/>
          <w:lang w:val="sr-Latn-RS"/>
        </w:rPr>
        <w:t xml:space="preserve">6 (šest) </w:t>
      </w:r>
      <w:r w:rsidR="00A61EEE" w:rsidRPr="00366E7D">
        <w:rPr>
          <w:rFonts w:ascii="Myriad Pro" w:hAnsi="Myriad Pro" w:cs="Times New Roman"/>
          <w:bCs/>
          <w:sz w:val="22"/>
          <w:szCs w:val="22"/>
          <w:lang w:val="sr-Latn-RS"/>
        </w:rPr>
        <w:t>do 9</w:t>
      </w:r>
      <w:r w:rsidRPr="00366E7D">
        <w:rPr>
          <w:rFonts w:ascii="Myriad Pro" w:hAnsi="Myriad Pro" w:cs="Times New Roman"/>
          <w:bCs/>
          <w:sz w:val="22"/>
          <w:szCs w:val="22"/>
          <w:lang w:val="sr-Latn-RS"/>
        </w:rPr>
        <w:t xml:space="preserve"> </w:t>
      </w:r>
      <w:r w:rsidR="00A61EEE" w:rsidRPr="00366E7D">
        <w:rPr>
          <w:rFonts w:ascii="Myriad Pro" w:hAnsi="Myriad Pro" w:cs="Times New Roman"/>
          <w:bCs/>
          <w:sz w:val="22"/>
          <w:szCs w:val="22"/>
          <w:lang w:val="sr-Latn-RS"/>
        </w:rPr>
        <w:t>(devet</w:t>
      </w:r>
      <w:r w:rsidR="00E90CE1" w:rsidRPr="00366E7D">
        <w:rPr>
          <w:rFonts w:ascii="Myriad Pro" w:hAnsi="Myriad Pro" w:cs="Times New Roman"/>
          <w:bCs/>
          <w:sz w:val="22"/>
          <w:szCs w:val="22"/>
          <w:lang w:val="sr-Latn-RS"/>
        </w:rPr>
        <w:t xml:space="preserve">) </w:t>
      </w:r>
      <w:r w:rsidR="007B1B83" w:rsidRPr="00366E7D">
        <w:rPr>
          <w:rFonts w:ascii="Myriad Pro" w:hAnsi="Myriad Pro" w:cs="Times New Roman"/>
          <w:bCs/>
          <w:sz w:val="22"/>
          <w:szCs w:val="22"/>
          <w:lang w:val="sr-Latn-RS"/>
        </w:rPr>
        <w:t>m</w:t>
      </w:r>
      <w:r w:rsidRPr="00366E7D">
        <w:rPr>
          <w:rFonts w:ascii="Myriad Pro" w:hAnsi="Myriad Pro" w:cs="Times New Roman"/>
          <w:bCs/>
          <w:sz w:val="22"/>
          <w:szCs w:val="22"/>
          <w:lang w:val="sr-Latn-RS"/>
        </w:rPr>
        <w:t>eseci</w:t>
      </w:r>
      <w:r w:rsidR="006317C9">
        <w:rPr>
          <w:rFonts w:ascii="Myriad Pro" w:hAnsi="Myriad Pro" w:cs="Times New Roman"/>
          <w:bCs/>
          <w:sz w:val="22"/>
          <w:szCs w:val="22"/>
          <w:lang w:val="sr-Latn-RS"/>
        </w:rPr>
        <w:t>.</w:t>
      </w:r>
    </w:p>
    <w:p w14:paraId="7A70C370" w14:textId="77777777" w:rsidR="00763E71" w:rsidRPr="00366E7D" w:rsidRDefault="00763E71" w:rsidP="00595B6C">
      <w:pPr>
        <w:numPr>
          <w:ilvl w:val="0"/>
          <w:numId w:val="2"/>
        </w:numPr>
        <w:spacing w:before="240" w:after="0"/>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Lokacija</w:t>
      </w:r>
    </w:p>
    <w:p w14:paraId="5306A296" w14:textId="7517CEFD" w:rsidR="00763E71" w:rsidRPr="00366E7D" w:rsidRDefault="00763E71"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Projekti moraju </w:t>
      </w:r>
      <w:r w:rsidR="00237762" w:rsidRPr="00366E7D">
        <w:rPr>
          <w:rFonts w:ascii="Myriad Pro" w:hAnsi="Myriad Pro" w:cs="Times New Roman"/>
          <w:bCs/>
          <w:sz w:val="22"/>
          <w:szCs w:val="22"/>
          <w:lang w:val="sr-Latn-RS"/>
        </w:rPr>
        <w:t>da se sprovode</w:t>
      </w:r>
      <w:r w:rsidRPr="00366E7D">
        <w:rPr>
          <w:rFonts w:ascii="Myriad Pro" w:hAnsi="Myriad Pro" w:cs="Times New Roman"/>
          <w:bCs/>
          <w:sz w:val="22"/>
          <w:szCs w:val="22"/>
          <w:lang w:val="sr-Latn-RS"/>
        </w:rPr>
        <w:t xml:space="preserve"> isključivo na području</w:t>
      </w:r>
      <w:r w:rsidR="00237762" w:rsidRPr="00366E7D">
        <w:rPr>
          <w:rFonts w:ascii="Myriad Pro" w:hAnsi="Myriad Pro" w:cs="Times New Roman"/>
          <w:bCs/>
          <w:sz w:val="22"/>
          <w:szCs w:val="22"/>
          <w:lang w:val="sr-Latn-RS"/>
        </w:rPr>
        <w:t xml:space="preserve"> lokalne samouprave</w:t>
      </w:r>
      <w:r w:rsidR="00A473F1">
        <w:rPr>
          <w:rFonts w:ascii="Myriad Pro" w:hAnsi="Myriad Pro" w:cs="Times New Roman"/>
          <w:bCs/>
          <w:sz w:val="22"/>
          <w:szCs w:val="22"/>
          <w:lang w:val="sr-Latn-RS"/>
        </w:rPr>
        <w:t xml:space="preserve"> Dimitrovgrad </w:t>
      </w:r>
      <w:r w:rsidR="00237762" w:rsidRPr="00366E7D">
        <w:rPr>
          <w:rFonts w:ascii="Myriad Pro" w:hAnsi="Myriad Pro" w:cs="Times New Roman"/>
          <w:bCs/>
          <w:sz w:val="22"/>
          <w:szCs w:val="22"/>
          <w:lang w:val="sr-Latn-RS"/>
        </w:rPr>
        <w:t>i za korist građana koji tu žive.</w:t>
      </w:r>
    </w:p>
    <w:p w14:paraId="40983AEB" w14:textId="77777777" w:rsidR="00813AA5" w:rsidRPr="00366E7D" w:rsidRDefault="00813AA5" w:rsidP="005A354D">
      <w:pPr>
        <w:autoSpaceDE w:val="0"/>
        <w:autoSpaceDN w:val="0"/>
        <w:adjustRightInd w:val="0"/>
        <w:spacing w:after="0"/>
        <w:jc w:val="both"/>
        <w:rPr>
          <w:rFonts w:ascii="Myriad Pro" w:hAnsi="Myriad Pro" w:cs="Times New Roman"/>
          <w:bCs/>
          <w:sz w:val="22"/>
          <w:szCs w:val="22"/>
          <w:lang w:val="sr-Latn-RS"/>
        </w:rPr>
      </w:pPr>
    </w:p>
    <w:p w14:paraId="2B192ED3" w14:textId="77777777" w:rsidR="00763E71" w:rsidRPr="00366E7D" w:rsidRDefault="00763E71" w:rsidP="00A3377D">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Vrste projekata</w:t>
      </w:r>
    </w:p>
    <w:p w14:paraId="00262C3F" w14:textId="6005C8EE" w:rsidR="00763E71" w:rsidRPr="00366E7D" w:rsidRDefault="00763E71" w:rsidP="00A3377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Projekti koji se finansiraju </w:t>
      </w:r>
      <w:r w:rsidR="00237762" w:rsidRPr="00366E7D">
        <w:rPr>
          <w:rFonts w:ascii="Myriad Pro" w:hAnsi="Myriad Pro" w:cs="Times New Roman"/>
          <w:bCs/>
          <w:sz w:val="22"/>
          <w:szCs w:val="22"/>
          <w:lang w:val="sr-Latn-RS"/>
        </w:rPr>
        <w:t>treba da budu</w:t>
      </w:r>
      <w:r w:rsidRPr="00366E7D">
        <w:rPr>
          <w:rFonts w:ascii="Myriad Pro" w:hAnsi="Myriad Pro" w:cs="Times New Roman"/>
          <w:bCs/>
          <w:sz w:val="22"/>
          <w:szCs w:val="22"/>
          <w:lang w:val="sr-Latn-RS"/>
        </w:rPr>
        <w:t xml:space="preserve"> pripremljeni u skladu sa Javnim </w:t>
      </w:r>
      <w:r w:rsidR="001D7B4A" w:rsidRPr="00366E7D">
        <w:rPr>
          <w:rFonts w:ascii="Myriad Pro" w:hAnsi="Myriad Pro" w:cs="Times New Roman"/>
          <w:bCs/>
          <w:sz w:val="22"/>
          <w:szCs w:val="22"/>
          <w:lang w:val="sr-Latn-RS"/>
        </w:rPr>
        <w:t>konkursom</w:t>
      </w:r>
      <w:r w:rsidRPr="00366E7D">
        <w:rPr>
          <w:rFonts w:ascii="Myriad Pro" w:hAnsi="Myriad Pro" w:cs="Times New Roman"/>
          <w:bCs/>
          <w:sz w:val="22"/>
          <w:szCs w:val="22"/>
          <w:lang w:val="sr-Latn-RS"/>
        </w:rPr>
        <w:t xml:space="preserve"> tj. </w:t>
      </w:r>
      <w:r w:rsidR="002576C5" w:rsidRPr="00366E7D">
        <w:rPr>
          <w:rFonts w:ascii="Myriad Pro" w:hAnsi="Myriad Pro" w:cs="Times New Roman"/>
          <w:bCs/>
          <w:sz w:val="22"/>
          <w:szCs w:val="22"/>
          <w:lang w:val="sr-Latn-RS"/>
        </w:rPr>
        <w:t xml:space="preserve">navedenim </w:t>
      </w:r>
      <w:r w:rsidR="00752530" w:rsidRPr="00366E7D">
        <w:rPr>
          <w:rFonts w:ascii="Myriad Pro" w:hAnsi="Myriad Pro" w:cs="Times New Roman"/>
          <w:bCs/>
          <w:sz w:val="22"/>
          <w:szCs w:val="22"/>
          <w:lang w:val="sr-Latn-RS"/>
        </w:rPr>
        <w:t>prioritetnim strateškim oblastima</w:t>
      </w:r>
      <w:r w:rsidR="007B1B83" w:rsidRPr="00366E7D">
        <w:rPr>
          <w:rFonts w:ascii="Myriad Pro" w:hAnsi="Myriad Pro" w:cs="Times New Roman"/>
          <w:bCs/>
          <w:sz w:val="22"/>
          <w:szCs w:val="22"/>
          <w:lang w:val="sr-Latn-RS"/>
        </w:rPr>
        <w:t>. Projektni pr</w:t>
      </w:r>
      <w:r w:rsidRPr="00366E7D">
        <w:rPr>
          <w:rFonts w:ascii="Myriad Pro" w:hAnsi="Myriad Pro" w:cs="Times New Roman"/>
          <w:bCs/>
          <w:sz w:val="22"/>
          <w:szCs w:val="22"/>
          <w:lang w:val="sr-Latn-RS"/>
        </w:rPr>
        <w:t>edlozi treb</w:t>
      </w:r>
      <w:r w:rsidR="00237762" w:rsidRPr="00366E7D">
        <w:rPr>
          <w:rFonts w:ascii="Myriad Pro" w:hAnsi="Myriad Pro" w:cs="Times New Roman"/>
          <w:bCs/>
          <w:sz w:val="22"/>
          <w:szCs w:val="22"/>
          <w:lang w:val="sr-Latn-RS"/>
        </w:rPr>
        <w:t>a</w:t>
      </w:r>
      <w:r w:rsidRPr="00366E7D">
        <w:rPr>
          <w:rFonts w:ascii="Myriad Pro" w:hAnsi="Myriad Pro" w:cs="Times New Roman"/>
          <w:bCs/>
          <w:sz w:val="22"/>
          <w:szCs w:val="22"/>
          <w:lang w:val="sr-Latn-RS"/>
        </w:rPr>
        <w:t xml:space="preserve"> jasno</w:t>
      </w:r>
      <w:r w:rsidR="00237762" w:rsidRPr="00366E7D">
        <w:rPr>
          <w:rFonts w:ascii="Myriad Pro" w:hAnsi="Myriad Pro" w:cs="Times New Roman"/>
          <w:bCs/>
          <w:sz w:val="22"/>
          <w:szCs w:val="22"/>
          <w:lang w:val="sr-Latn-RS"/>
        </w:rPr>
        <w:t xml:space="preserve"> da </w:t>
      </w:r>
      <w:r w:rsidRPr="00366E7D">
        <w:rPr>
          <w:rFonts w:ascii="Myriad Pro" w:hAnsi="Myriad Pro" w:cs="Times New Roman"/>
          <w:bCs/>
          <w:sz w:val="22"/>
          <w:szCs w:val="22"/>
          <w:lang w:val="sr-Latn-RS"/>
        </w:rPr>
        <w:t>z</w:t>
      </w:r>
      <w:r w:rsidR="00D3135F" w:rsidRPr="00366E7D">
        <w:rPr>
          <w:rFonts w:ascii="Myriad Pro" w:hAnsi="Myriad Pro" w:cs="Times New Roman"/>
          <w:bCs/>
          <w:sz w:val="22"/>
          <w:szCs w:val="22"/>
          <w:lang w:val="sr-Latn-RS"/>
        </w:rPr>
        <w:t>adovolj</w:t>
      </w:r>
      <w:r w:rsidR="00237762" w:rsidRPr="00366E7D">
        <w:rPr>
          <w:rFonts w:ascii="Myriad Pro" w:hAnsi="Myriad Pro" w:cs="Times New Roman"/>
          <w:bCs/>
          <w:sz w:val="22"/>
          <w:szCs w:val="22"/>
          <w:lang w:val="sr-Latn-RS"/>
        </w:rPr>
        <w:t>avaju</w:t>
      </w:r>
      <w:r w:rsidR="00D3135F" w:rsidRPr="00366E7D">
        <w:rPr>
          <w:rFonts w:ascii="Myriad Pro" w:hAnsi="Myriad Pro" w:cs="Times New Roman"/>
          <w:bCs/>
          <w:sz w:val="22"/>
          <w:szCs w:val="22"/>
          <w:lang w:val="sr-Latn-RS"/>
        </w:rPr>
        <w:t xml:space="preserve"> potrebe iskazane kroz teme Javnog </w:t>
      </w:r>
      <w:r w:rsidR="00054C88" w:rsidRPr="00366E7D">
        <w:rPr>
          <w:rFonts w:ascii="Myriad Pro" w:hAnsi="Myriad Pro" w:cs="Times New Roman"/>
          <w:bCs/>
          <w:sz w:val="22"/>
          <w:szCs w:val="22"/>
          <w:lang w:val="sr-Latn-RS"/>
        </w:rPr>
        <w:t>konkursa</w:t>
      </w:r>
      <w:r w:rsidR="00D3135F" w:rsidRPr="00366E7D">
        <w:rPr>
          <w:rFonts w:ascii="Myriad Pro" w:hAnsi="Myriad Pro" w:cs="Times New Roman"/>
          <w:bCs/>
          <w:sz w:val="22"/>
          <w:szCs w:val="22"/>
          <w:lang w:val="sr-Latn-RS"/>
        </w:rPr>
        <w:t xml:space="preserve">, odnosno </w:t>
      </w:r>
      <w:r w:rsidR="00237762" w:rsidRPr="00366E7D">
        <w:rPr>
          <w:rFonts w:ascii="Myriad Pro" w:hAnsi="Myriad Pro" w:cs="Times New Roman"/>
          <w:bCs/>
          <w:sz w:val="22"/>
          <w:szCs w:val="22"/>
          <w:lang w:val="sr-Latn-RS"/>
        </w:rPr>
        <w:t>da</w:t>
      </w:r>
      <w:r w:rsidRPr="00366E7D">
        <w:rPr>
          <w:rFonts w:ascii="Myriad Pro" w:hAnsi="Myriad Pro" w:cs="Times New Roman"/>
          <w:bCs/>
          <w:sz w:val="22"/>
          <w:szCs w:val="22"/>
          <w:lang w:val="sr-Latn-RS"/>
        </w:rPr>
        <w:t xml:space="preserve"> b</w:t>
      </w:r>
      <w:r w:rsidR="00237762" w:rsidRPr="00366E7D">
        <w:rPr>
          <w:rFonts w:ascii="Myriad Pro" w:hAnsi="Myriad Pro" w:cs="Times New Roman"/>
          <w:bCs/>
          <w:sz w:val="22"/>
          <w:szCs w:val="22"/>
          <w:lang w:val="sr-Latn-RS"/>
        </w:rPr>
        <w:t>udu</w:t>
      </w:r>
      <w:r w:rsidRPr="00366E7D">
        <w:rPr>
          <w:rFonts w:ascii="Myriad Pro" w:hAnsi="Myriad Pro" w:cs="Times New Roman"/>
          <w:bCs/>
          <w:sz w:val="22"/>
          <w:szCs w:val="22"/>
          <w:lang w:val="sr-Latn-RS"/>
        </w:rPr>
        <w:t xml:space="preserve"> kreirani kao odgovor na specifične potrebe lokalne zajednice i određene ciljne grupe, identifikovane projektom.</w:t>
      </w:r>
      <w:r w:rsidR="00A3377D" w:rsidRPr="00366E7D">
        <w:rPr>
          <w:rFonts w:ascii="Myriad Pro" w:hAnsi="Myriad Pro" w:cs="Times New Roman"/>
          <w:bCs/>
          <w:sz w:val="22"/>
          <w:szCs w:val="22"/>
          <w:lang w:val="sr-Latn-RS"/>
        </w:rPr>
        <w:t xml:space="preserve"> </w:t>
      </w:r>
      <w:r w:rsidRPr="00366E7D">
        <w:rPr>
          <w:rFonts w:ascii="Myriad Pro" w:hAnsi="Myriad Pro" w:cs="Times New Roman"/>
          <w:bCs/>
          <w:sz w:val="22"/>
          <w:szCs w:val="22"/>
          <w:lang w:val="sr-Latn-RS"/>
        </w:rPr>
        <w:t xml:space="preserve">Projekti bi </w:t>
      </w:r>
      <w:r w:rsidR="00237762" w:rsidRPr="00366E7D">
        <w:rPr>
          <w:rFonts w:ascii="Myriad Pro" w:hAnsi="Myriad Pro" w:cs="Times New Roman"/>
          <w:bCs/>
          <w:sz w:val="22"/>
          <w:szCs w:val="22"/>
          <w:lang w:val="sr-Latn-RS"/>
        </w:rPr>
        <w:t>trebalo da se</w:t>
      </w:r>
      <w:r w:rsidRPr="00366E7D">
        <w:rPr>
          <w:rFonts w:ascii="Myriad Pro" w:hAnsi="Myriad Pro" w:cs="Times New Roman"/>
          <w:bCs/>
          <w:sz w:val="22"/>
          <w:szCs w:val="22"/>
          <w:lang w:val="sr-Latn-RS"/>
        </w:rPr>
        <w:t xml:space="preserve"> sastoj</w:t>
      </w:r>
      <w:r w:rsidR="00237762" w:rsidRPr="00366E7D">
        <w:rPr>
          <w:rFonts w:ascii="Myriad Pro" w:hAnsi="Myriad Pro" w:cs="Times New Roman"/>
          <w:bCs/>
          <w:sz w:val="22"/>
          <w:szCs w:val="22"/>
          <w:lang w:val="sr-Latn-RS"/>
        </w:rPr>
        <w:t>e</w:t>
      </w:r>
      <w:r w:rsidRPr="00366E7D">
        <w:rPr>
          <w:rFonts w:ascii="Myriad Pro" w:hAnsi="Myriad Pro" w:cs="Times New Roman"/>
          <w:bCs/>
          <w:sz w:val="22"/>
          <w:szCs w:val="22"/>
          <w:lang w:val="sr-Latn-RS"/>
        </w:rPr>
        <w:t xml:space="preserve"> od nezavisnih aktivnosti sa jasno formulisanim operativnim ciljevima, ciljnim grupama i planiranim ishod</w:t>
      </w:r>
      <w:r w:rsidRPr="00574FB9">
        <w:rPr>
          <w:rFonts w:ascii="Myriad Pro" w:hAnsi="Myriad Pro" w:cs="Times New Roman"/>
          <w:bCs/>
          <w:sz w:val="22"/>
          <w:szCs w:val="22"/>
          <w:lang w:val="sr-Latn-RS"/>
        </w:rPr>
        <w:t xml:space="preserve">ima. </w:t>
      </w:r>
      <w:r w:rsidR="00EE7F13" w:rsidRPr="00574FB9">
        <w:rPr>
          <w:rFonts w:ascii="Myriad Pro" w:hAnsi="Myriad Pro" w:cs="Times New Roman"/>
          <w:bCs/>
          <w:sz w:val="22"/>
          <w:szCs w:val="22"/>
          <w:lang w:val="sr-Latn-RS"/>
        </w:rPr>
        <w:t>Projekt</w:t>
      </w:r>
      <w:r w:rsidR="00D3135F" w:rsidRPr="00574FB9">
        <w:rPr>
          <w:rFonts w:ascii="Myriad Pro" w:hAnsi="Myriad Pro" w:cs="Times New Roman"/>
          <w:bCs/>
          <w:sz w:val="22"/>
          <w:szCs w:val="22"/>
          <w:lang w:val="sr-Latn-RS"/>
        </w:rPr>
        <w:t>i</w:t>
      </w:r>
      <w:r w:rsidR="00EE7F13" w:rsidRPr="00574FB9">
        <w:rPr>
          <w:rFonts w:ascii="Myriad Pro" w:hAnsi="Myriad Pro" w:cs="Times New Roman"/>
          <w:bCs/>
          <w:sz w:val="22"/>
          <w:szCs w:val="22"/>
          <w:lang w:val="sr-Latn-RS"/>
        </w:rPr>
        <w:t xml:space="preserve"> treba</w:t>
      </w:r>
      <w:r w:rsidR="00237762" w:rsidRPr="00574FB9">
        <w:rPr>
          <w:rFonts w:ascii="Myriad Pro" w:hAnsi="Myriad Pro" w:cs="Times New Roman"/>
          <w:bCs/>
          <w:sz w:val="22"/>
          <w:szCs w:val="22"/>
          <w:lang w:val="sr-Latn-RS"/>
        </w:rPr>
        <w:t xml:space="preserve"> da </w:t>
      </w:r>
      <w:r w:rsidR="007B1B83" w:rsidRPr="00574FB9">
        <w:rPr>
          <w:rFonts w:ascii="Myriad Pro" w:hAnsi="Myriad Pro" w:cs="Times New Roman"/>
          <w:bCs/>
          <w:sz w:val="22"/>
          <w:szCs w:val="22"/>
          <w:lang w:val="sr-Latn-RS"/>
        </w:rPr>
        <w:t>b</w:t>
      </w:r>
      <w:r w:rsidR="00237762" w:rsidRPr="00574FB9">
        <w:rPr>
          <w:rFonts w:ascii="Myriad Pro" w:hAnsi="Myriad Pro" w:cs="Times New Roman"/>
          <w:bCs/>
          <w:sz w:val="22"/>
          <w:szCs w:val="22"/>
          <w:lang w:val="sr-Latn-RS"/>
        </w:rPr>
        <w:t>udu</w:t>
      </w:r>
      <w:r w:rsidR="007B1B83" w:rsidRPr="00574FB9">
        <w:rPr>
          <w:rFonts w:ascii="Myriad Pro" w:hAnsi="Myriad Pro" w:cs="Times New Roman"/>
          <w:bCs/>
          <w:sz w:val="22"/>
          <w:szCs w:val="22"/>
          <w:lang w:val="sr-Latn-RS"/>
        </w:rPr>
        <w:t xml:space="preserve"> integris</w:t>
      </w:r>
      <w:r w:rsidR="00D3135F" w:rsidRPr="00574FB9">
        <w:rPr>
          <w:rFonts w:ascii="Myriad Pro" w:hAnsi="Myriad Pro" w:cs="Times New Roman"/>
          <w:bCs/>
          <w:sz w:val="22"/>
          <w:szCs w:val="22"/>
          <w:lang w:val="sr-Latn-RS"/>
        </w:rPr>
        <w:t xml:space="preserve">ani </w:t>
      </w:r>
      <w:r w:rsidR="00214BF7" w:rsidRPr="00574FB9">
        <w:rPr>
          <w:rFonts w:ascii="Myriad Pro" w:hAnsi="Myriad Pro" w:cs="Times New Roman"/>
          <w:bCs/>
          <w:sz w:val="22"/>
          <w:szCs w:val="22"/>
          <w:lang w:val="sr-Latn-RS"/>
        </w:rPr>
        <w:t>tako</w:t>
      </w:r>
      <w:r w:rsidR="00D3135F" w:rsidRPr="00574FB9">
        <w:rPr>
          <w:rFonts w:ascii="Myriad Pro" w:hAnsi="Myriad Pro" w:cs="Times New Roman"/>
          <w:bCs/>
          <w:sz w:val="22"/>
          <w:szCs w:val="22"/>
          <w:lang w:val="sr-Latn-RS"/>
        </w:rPr>
        <w:t xml:space="preserve"> da</w:t>
      </w:r>
      <w:r w:rsidRPr="00574FB9">
        <w:rPr>
          <w:rFonts w:ascii="Myriad Pro" w:hAnsi="Myriad Pro" w:cs="Times New Roman"/>
          <w:bCs/>
          <w:sz w:val="22"/>
          <w:szCs w:val="22"/>
          <w:lang w:val="sr-Latn-RS"/>
        </w:rPr>
        <w:t xml:space="preserve"> </w:t>
      </w:r>
      <w:r w:rsidR="0039689E" w:rsidRPr="00574FB9">
        <w:rPr>
          <w:rFonts w:ascii="Myriad Pro" w:hAnsi="Myriad Pro" w:cs="Times New Roman"/>
          <w:bCs/>
          <w:sz w:val="22"/>
          <w:szCs w:val="22"/>
          <w:lang w:val="sr-Latn-RS"/>
        </w:rPr>
        <w:t xml:space="preserve">je </w:t>
      </w:r>
      <w:r w:rsidRPr="00574FB9">
        <w:rPr>
          <w:rFonts w:ascii="Myriad Pro" w:hAnsi="Myriad Pro" w:cs="Times New Roman"/>
          <w:bCs/>
          <w:sz w:val="22"/>
          <w:szCs w:val="22"/>
          <w:lang w:val="sr-Latn-RS"/>
        </w:rPr>
        <w:t>metodološki set aktivnosti kreiran da ostvari određene specifične ci</w:t>
      </w:r>
      <w:r w:rsidR="00D3135F" w:rsidRPr="00574FB9">
        <w:rPr>
          <w:rFonts w:ascii="Myriad Pro" w:hAnsi="Myriad Pro" w:cs="Times New Roman"/>
          <w:bCs/>
          <w:sz w:val="22"/>
          <w:szCs w:val="22"/>
          <w:lang w:val="sr-Latn-RS"/>
        </w:rPr>
        <w:t>ljeve i rezultate unutar ogranič</w:t>
      </w:r>
      <w:r w:rsidRPr="00574FB9">
        <w:rPr>
          <w:rFonts w:ascii="Myriad Pro" w:hAnsi="Myriad Pro" w:cs="Times New Roman"/>
          <w:bCs/>
          <w:sz w:val="22"/>
          <w:szCs w:val="22"/>
          <w:lang w:val="sr-Latn-RS"/>
        </w:rPr>
        <w:t>enog vremenskog okvira.</w:t>
      </w:r>
      <w:r w:rsidRPr="00366E7D">
        <w:rPr>
          <w:rFonts w:ascii="Myriad Pro" w:hAnsi="Myriad Pro" w:cs="Times New Roman"/>
          <w:bCs/>
          <w:sz w:val="22"/>
          <w:szCs w:val="22"/>
          <w:lang w:val="sr-Latn-RS"/>
        </w:rPr>
        <w:t xml:space="preserve"> </w:t>
      </w:r>
    </w:p>
    <w:p w14:paraId="537C2D53" w14:textId="77777777" w:rsidR="00763E71" w:rsidRPr="00366E7D" w:rsidRDefault="00763E71" w:rsidP="00627A1E">
      <w:pPr>
        <w:autoSpaceDE w:val="0"/>
        <w:autoSpaceDN w:val="0"/>
        <w:adjustRightInd w:val="0"/>
        <w:jc w:val="both"/>
        <w:rPr>
          <w:rFonts w:ascii="Myriad Pro" w:hAnsi="Myriad Pro" w:cs="Times New Roman"/>
          <w:bCs/>
          <w:sz w:val="22"/>
          <w:szCs w:val="22"/>
          <w:lang w:val="sr-Latn-RS"/>
        </w:rPr>
      </w:pPr>
    </w:p>
    <w:p w14:paraId="5DE3AB15" w14:textId="200221C4" w:rsidR="00763E71" w:rsidRPr="00366E7D" w:rsidRDefault="00D3135F" w:rsidP="00627A1E">
      <w:pPr>
        <w:autoSpaceDE w:val="0"/>
        <w:autoSpaceDN w:val="0"/>
        <w:adjustRightInd w:val="0"/>
        <w:jc w:val="both"/>
        <w:rPr>
          <w:rFonts w:ascii="Myriad Pro" w:hAnsi="Myriad Pro" w:cs="Times New Roman"/>
          <w:bCs/>
          <w:sz w:val="22"/>
          <w:szCs w:val="22"/>
          <w:lang w:val="sr-Latn-RS"/>
        </w:rPr>
      </w:pPr>
      <w:r w:rsidRPr="00574FB9">
        <w:rPr>
          <w:rFonts w:ascii="Myriad Pro" w:hAnsi="Myriad Pro" w:cs="Times New Roman"/>
          <w:b/>
          <w:bCs/>
          <w:i/>
          <w:sz w:val="22"/>
          <w:szCs w:val="22"/>
          <w:lang w:val="sr-Latn-RS"/>
        </w:rPr>
        <w:t>Finansiranje opšteg</w:t>
      </w:r>
      <w:r w:rsidR="00763E71" w:rsidRPr="00574FB9">
        <w:rPr>
          <w:rFonts w:ascii="Myriad Pro" w:hAnsi="Myriad Pro" w:cs="Times New Roman"/>
          <w:b/>
          <w:bCs/>
          <w:i/>
          <w:sz w:val="22"/>
          <w:szCs w:val="22"/>
          <w:lang w:val="sr-Latn-RS"/>
        </w:rPr>
        <w:t xml:space="preserve"> program</w:t>
      </w:r>
      <w:r w:rsidR="007D57EE" w:rsidRPr="00574FB9">
        <w:rPr>
          <w:rFonts w:ascii="Myriad Pro" w:hAnsi="Myriad Pro" w:cs="Times New Roman"/>
          <w:b/>
          <w:bCs/>
          <w:i/>
          <w:sz w:val="22"/>
          <w:szCs w:val="22"/>
          <w:lang w:val="sr-Latn-RS"/>
        </w:rPr>
        <w:t>a</w:t>
      </w:r>
      <w:r w:rsidR="00763E71" w:rsidRPr="00574FB9">
        <w:rPr>
          <w:rFonts w:ascii="Myriad Pro" w:hAnsi="Myriad Pro" w:cs="Times New Roman"/>
          <w:b/>
          <w:bCs/>
          <w:i/>
          <w:sz w:val="22"/>
          <w:szCs w:val="22"/>
          <w:lang w:val="sr-Latn-RS"/>
        </w:rPr>
        <w:t xml:space="preserve"> rada</w:t>
      </w:r>
      <w:r w:rsidR="00285EB9" w:rsidRPr="00366E7D">
        <w:rPr>
          <w:rFonts w:ascii="Myriad Pro" w:hAnsi="Myriad Pro" w:cs="Times New Roman"/>
          <w:b/>
          <w:bCs/>
          <w:i/>
          <w:sz w:val="22"/>
          <w:szCs w:val="22"/>
          <w:lang w:val="sr-Latn-RS"/>
        </w:rPr>
        <w:t xml:space="preserve"> (redovne aktivnosti)</w:t>
      </w:r>
      <w:r w:rsidR="00763E71" w:rsidRPr="00366E7D">
        <w:rPr>
          <w:rFonts w:ascii="Myriad Pro" w:hAnsi="Myriad Pro" w:cs="Times New Roman"/>
          <w:b/>
          <w:bCs/>
          <w:i/>
          <w:sz w:val="22"/>
          <w:szCs w:val="22"/>
          <w:lang w:val="sr-Latn-RS"/>
        </w:rPr>
        <w:t xml:space="preserve"> organizacije aplikanta ili nekog od partnera na projektu </w:t>
      </w:r>
      <w:r w:rsidRPr="00366E7D">
        <w:rPr>
          <w:rFonts w:ascii="Myriad Pro" w:hAnsi="Myriad Pro" w:cs="Times New Roman"/>
          <w:b/>
          <w:bCs/>
          <w:i/>
          <w:sz w:val="22"/>
          <w:szCs w:val="22"/>
          <w:lang w:val="sr-Latn-RS"/>
        </w:rPr>
        <w:t>nije predviđeno kroz ovaj J</w:t>
      </w:r>
      <w:r w:rsidR="00EF7DD3" w:rsidRPr="00366E7D">
        <w:rPr>
          <w:rFonts w:ascii="Myriad Pro" w:hAnsi="Myriad Pro" w:cs="Times New Roman"/>
          <w:b/>
          <w:bCs/>
          <w:i/>
          <w:sz w:val="22"/>
          <w:szCs w:val="22"/>
          <w:lang w:val="sr-Latn-RS"/>
        </w:rPr>
        <w:t xml:space="preserve">avni </w:t>
      </w:r>
      <w:r w:rsidR="00191845">
        <w:rPr>
          <w:rFonts w:ascii="Myriad Pro" w:hAnsi="Myriad Pro" w:cs="Times New Roman"/>
          <w:b/>
          <w:bCs/>
          <w:i/>
          <w:sz w:val="22"/>
          <w:szCs w:val="22"/>
          <w:lang w:val="sr-Latn-RS"/>
        </w:rPr>
        <w:t>konkurs</w:t>
      </w:r>
      <w:r w:rsidR="00763E71" w:rsidRPr="00366E7D">
        <w:rPr>
          <w:rFonts w:ascii="Myriad Pro" w:hAnsi="Myriad Pro" w:cs="Times New Roman"/>
          <w:b/>
          <w:bCs/>
          <w:i/>
          <w:sz w:val="22"/>
          <w:szCs w:val="22"/>
          <w:lang w:val="sr-Latn-RS"/>
        </w:rPr>
        <w:t xml:space="preserve">. </w:t>
      </w:r>
      <w:r w:rsidR="00214BF7" w:rsidRPr="00366E7D">
        <w:rPr>
          <w:rFonts w:ascii="Myriad Pro" w:hAnsi="Myriad Pro" w:cs="Times New Roman"/>
          <w:bCs/>
          <w:sz w:val="22"/>
          <w:szCs w:val="22"/>
          <w:lang w:val="sr-Latn-RS"/>
        </w:rPr>
        <w:t xml:space="preserve">Redovnim aktivnostima se smatraju one aktivnosti koje OCD realizuje kontinuirano, svake godine (npr. </w:t>
      </w:r>
      <w:r w:rsidR="00191845">
        <w:rPr>
          <w:rFonts w:ascii="Myriad Pro" w:hAnsi="Myriad Pro" w:cs="Times New Roman"/>
          <w:bCs/>
          <w:sz w:val="22"/>
          <w:szCs w:val="22"/>
          <w:lang w:val="sr-Latn-RS"/>
        </w:rPr>
        <w:t>r</w:t>
      </w:r>
      <w:r w:rsidR="00214BF7" w:rsidRPr="00366E7D">
        <w:rPr>
          <w:rFonts w:ascii="Myriad Pro" w:hAnsi="Myriad Pro" w:cs="Times New Roman"/>
          <w:bCs/>
          <w:sz w:val="22"/>
          <w:szCs w:val="22"/>
          <w:lang w:val="sr-Latn-RS"/>
        </w:rPr>
        <w:t>edovne usluge koje dnevni centri pružaju svojim korisnicima). Ukoliko OCD predloži aktivnosti za proširenje geografskog opsega rada uz zadovoljavanje potreba većeg broja korisnika ili predloži nove aktivnosti za postojeće korisnike, u tom slučaju se ne smatraju redovnim aktivnostima i mogu biti uzete u razmatranje.</w:t>
      </w:r>
    </w:p>
    <w:p w14:paraId="02273C5E" w14:textId="77777777" w:rsidR="00763E71" w:rsidRPr="00366E7D" w:rsidRDefault="00763E71" w:rsidP="00830FBC">
      <w:pPr>
        <w:autoSpaceDE w:val="0"/>
        <w:autoSpaceDN w:val="0"/>
        <w:adjustRightInd w:val="0"/>
        <w:spacing w:after="0"/>
        <w:jc w:val="both"/>
        <w:rPr>
          <w:rFonts w:ascii="Myriad Pro" w:hAnsi="Myriad Pro" w:cs="Times New Roman"/>
          <w:bCs/>
          <w:i/>
          <w:sz w:val="22"/>
          <w:szCs w:val="22"/>
          <w:lang w:val="sr-Latn-RS"/>
        </w:rPr>
      </w:pPr>
    </w:p>
    <w:p w14:paraId="36439FAA" w14:textId="51D02897" w:rsidR="00763E71" w:rsidRPr="00366E7D" w:rsidRDefault="007B1B83" w:rsidP="00627A1E">
      <w:pPr>
        <w:autoSpaceDE w:val="0"/>
        <w:autoSpaceDN w:val="0"/>
        <w:adjustRightInd w:val="0"/>
        <w:rPr>
          <w:rFonts w:ascii="Myriad Pro" w:hAnsi="Myriad Pro" w:cs="Times New Roman"/>
          <w:b/>
          <w:bCs/>
          <w:i/>
          <w:sz w:val="22"/>
          <w:szCs w:val="22"/>
          <w:lang w:val="sr-Latn-RS"/>
        </w:rPr>
      </w:pPr>
      <w:r w:rsidRPr="00366E7D">
        <w:rPr>
          <w:rFonts w:ascii="Myriad Pro" w:hAnsi="Myriad Pro" w:cs="Times New Roman"/>
          <w:b/>
          <w:bCs/>
          <w:i/>
          <w:sz w:val="22"/>
          <w:szCs w:val="22"/>
          <w:lang w:val="sr-Latn-RS"/>
        </w:rPr>
        <w:t>Sl</w:t>
      </w:r>
      <w:r w:rsidR="00763E71" w:rsidRPr="00366E7D">
        <w:rPr>
          <w:rFonts w:ascii="Myriad Pro" w:hAnsi="Myriad Pro" w:cs="Times New Roman"/>
          <w:b/>
          <w:bCs/>
          <w:i/>
          <w:sz w:val="22"/>
          <w:szCs w:val="22"/>
          <w:lang w:val="sr-Latn-RS"/>
        </w:rPr>
        <w:t>edeće aktivnosti</w:t>
      </w:r>
      <w:r w:rsidRPr="00366E7D">
        <w:rPr>
          <w:rFonts w:ascii="Myriad Pro" w:hAnsi="Myriad Pro" w:cs="Times New Roman"/>
          <w:b/>
          <w:bCs/>
          <w:i/>
          <w:sz w:val="22"/>
          <w:szCs w:val="22"/>
          <w:lang w:val="sr-Latn-RS"/>
        </w:rPr>
        <w:t xml:space="preserve"> neće biti finansirane kao deo projektnih pr</w:t>
      </w:r>
      <w:r w:rsidR="000A1DF5" w:rsidRPr="00366E7D">
        <w:rPr>
          <w:rFonts w:ascii="Myriad Pro" w:hAnsi="Myriad Pro" w:cs="Times New Roman"/>
          <w:b/>
          <w:bCs/>
          <w:i/>
          <w:sz w:val="22"/>
          <w:szCs w:val="22"/>
          <w:lang w:val="sr-Latn-RS"/>
        </w:rPr>
        <w:t xml:space="preserve">edloga po ovom Javnom </w:t>
      </w:r>
      <w:r w:rsidR="00191845">
        <w:rPr>
          <w:rFonts w:ascii="Myriad Pro" w:hAnsi="Myriad Pro" w:cs="Times New Roman"/>
          <w:b/>
          <w:bCs/>
          <w:i/>
          <w:sz w:val="22"/>
          <w:szCs w:val="22"/>
          <w:lang w:val="sr-Latn-RS"/>
        </w:rPr>
        <w:t>konkursu</w:t>
      </w:r>
      <w:r w:rsidR="00D3135F" w:rsidRPr="00366E7D">
        <w:rPr>
          <w:rFonts w:ascii="Myriad Pro" w:hAnsi="Myriad Pro" w:cs="Times New Roman"/>
          <w:b/>
          <w:bCs/>
          <w:i/>
          <w:sz w:val="22"/>
          <w:szCs w:val="22"/>
          <w:lang w:val="sr-Latn-RS"/>
        </w:rPr>
        <w:t>:</w:t>
      </w:r>
    </w:p>
    <w:p w14:paraId="5B511B78" w14:textId="70B430CA" w:rsidR="00763E71" w:rsidRPr="00366E7D" w:rsidRDefault="00A07C7F"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Sponzorstva za pojedince </w:t>
      </w:r>
      <w:r w:rsidR="00763E71" w:rsidRPr="00366E7D">
        <w:rPr>
          <w:rFonts w:ascii="Myriad Pro" w:hAnsi="Myriad Pro" w:cs="Times New Roman"/>
          <w:bCs/>
          <w:sz w:val="22"/>
          <w:szCs w:val="22"/>
          <w:lang w:val="sr-Latn-RS"/>
        </w:rPr>
        <w:t>za učestvovanje u radionicama, seminarima, konferencijama, kongresima</w:t>
      </w:r>
      <w:r w:rsidR="00275705" w:rsidRPr="00366E7D">
        <w:rPr>
          <w:rFonts w:ascii="Myriad Pro" w:hAnsi="Myriad Pro" w:cs="Times New Roman"/>
          <w:bCs/>
          <w:sz w:val="22"/>
          <w:szCs w:val="22"/>
          <w:lang w:val="sr-Latn-RS"/>
        </w:rPr>
        <w:t xml:space="preserve">, </w:t>
      </w:r>
      <w:r w:rsidR="00763E71" w:rsidRPr="00366E7D">
        <w:rPr>
          <w:rFonts w:ascii="Myriad Pro" w:hAnsi="Myriad Pro" w:cs="Times New Roman"/>
          <w:bCs/>
          <w:sz w:val="22"/>
          <w:szCs w:val="22"/>
          <w:lang w:val="sr-Latn-RS"/>
        </w:rPr>
        <w:t>studij</w:t>
      </w:r>
      <w:r w:rsidR="00275705" w:rsidRPr="00366E7D">
        <w:rPr>
          <w:rFonts w:ascii="Myriad Pro" w:hAnsi="Myriad Pro" w:cs="Times New Roman"/>
          <w:bCs/>
          <w:sz w:val="22"/>
          <w:szCs w:val="22"/>
          <w:lang w:val="sr-Latn-RS"/>
        </w:rPr>
        <w:t xml:space="preserve">ama </w:t>
      </w:r>
      <w:r w:rsidR="00763E71" w:rsidRPr="00366E7D">
        <w:rPr>
          <w:rFonts w:ascii="Myriad Pro" w:hAnsi="Myriad Pro" w:cs="Times New Roman"/>
          <w:bCs/>
          <w:sz w:val="22"/>
          <w:szCs w:val="22"/>
          <w:lang w:val="sr-Latn-RS"/>
        </w:rPr>
        <w:t>i</w:t>
      </w:r>
      <w:r w:rsidR="00275705" w:rsidRPr="00366E7D">
        <w:rPr>
          <w:rFonts w:ascii="Myriad Pro" w:hAnsi="Myriad Pro" w:cs="Times New Roman"/>
          <w:bCs/>
          <w:sz w:val="22"/>
          <w:szCs w:val="22"/>
          <w:lang w:val="sr-Latn-RS"/>
        </w:rPr>
        <w:t xml:space="preserve"> treninzima</w:t>
      </w:r>
      <w:r w:rsidR="00763E71" w:rsidRPr="00366E7D">
        <w:rPr>
          <w:rFonts w:ascii="Myriad Pro" w:hAnsi="Myriad Pro" w:cs="Times New Roman"/>
          <w:bCs/>
          <w:sz w:val="22"/>
          <w:szCs w:val="22"/>
          <w:lang w:val="sr-Latn-RS"/>
        </w:rPr>
        <w:t>;</w:t>
      </w:r>
    </w:p>
    <w:p w14:paraId="4BC0B8F5" w14:textId="06966145" w:rsidR="00214BF7" w:rsidRPr="00366E7D" w:rsidRDefault="002A3F14"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S</w:t>
      </w:r>
      <w:r w:rsidR="00214BF7" w:rsidRPr="00366E7D">
        <w:rPr>
          <w:rFonts w:ascii="Myriad Pro" w:hAnsi="Myriad Pro" w:cs="Times New Roman"/>
          <w:bCs/>
          <w:sz w:val="22"/>
          <w:szCs w:val="22"/>
          <w:lang w:val="sr-Latn-RS"/>
        </w:rPr>
        <w:t>tipendije za studije ili kurseve;</w:t>
      </w:r>
    </w:p>
    <w:p w14:paraId="5197ABDA" w14:textId="371C54A2" w:rsidR="00763E71" w:rsidRPr="00366E7D" w:rsidRDefault="00763E71"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Povremene konferencij</w:t>
      </w:r>
      <w:r w:rsidR="007B1B83" w:rsidRPr="00366E7D">
        <w:rPr>
          <w:rFonts w:ascii="Myriad Pro" w:hAnsi="Myriad Pro" w:cs="Times New Roman"/>
          <w:bCs/>
          <w:sz w:val="22"/>
          <w:szCs w:val="22"/>
          <w:lang w:val="sr-Latn-RS"/>
        </w:rPr>
        <w:t>e (osim ako su neophodne za usp</w:t>
      </w:r>
      <w:r w:rsidRPr="00366E7D">
        <w:rPr>
          <w:rFonts w:ascii="Myriad Pro" w:hAnsi="Myriad Pro" w:cs="Times New Roman"/>
          <w:bCs/>
          <w:sz w:val="22"/>
          <w:szCs w:val="22"/>
          <w:lang w:val="sr-Latn-RS"/>
        </w:rPr>
        <w:t>ešnu implementaciju projekta);</w:t>
      </w:r>
    </w:p>
    <w:p w14:paraId="42A89B31" w14:textId="1EE5CB47" w:rsidR="00763E71" w:rsidRPr="00366E7D" w:rsidRDefault="00763E71"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Kupovin</w:t>
      </w:r>
      <w:r w:rsidR="00214BF7" w:rsidRPr="00366E7D">
        <w:rPr>
          <w:rFonts w:ascii="Myriad Pro" w:hAnsi="Myriad Pro" w:cs="Times New Roman"/>
          <w:bCs/>
          <w:sz w:val="22"/>
          <w:szCs w:val="22"/>
          <w:lang w:val="sr-Latn-RS"/>
        </w:rPr>
        <w:t>a</w:t>
      </w:r>
      <w:r w:rsidRPr="00366E7D">
        <w:rPr>
          <w:rFonts w:ascii="Myriad Pro" w:hAnsi="Myriad Pro" w:cs="Times New Roman"/>
          <w:bCs/>
          <w:sz w:val="22"/>
          <w:szCs w:val="22"/>
          <w:lang w:val="sr-Latn-RS"/>
        </w:rPr>
        <w:t xml:space="preserve"> oprem</w:t>
      </w:r>
      <w:r w:rsidR="007B1B83" w:rsidRPr="00366E7D">
        <w:rPr>
          <w:rFonts w:ascii="Myriad Pro" w:hAnsi="Myriad Pro" w:cs="Times New Roman"/>
          <w:bCs/>
          <w:sz w:val="22"/>
          <w:szCs w:val="22"/>
          <w:lang w:val="sr-Latn-RS"/>
        </w:rPr>
        <w:t>e</w:t>
      </w:r>
      <w:r w:rsidR="00214BF7" w:rsidRPr="00366E7D">
        <w:rPr>
          <w:rFonts w:ascii="Myriad Pro" w:hAnsi="Myriad Pro" w:cs="Times New Roman"/>
          <w:bCs/>
          <w:sz w:val="22"/>
          <w:szCs w:val="22"/>
          <w:lang w:val="sr-Latn-RS"/>
        </w:rPr>
        <w:t xml:space="preserve"> i troškovi rekonstrukcije ili rehabilitacije</w:t>
      </w:r>
      <w:r w:rsidR="007B1B83" w:rsidRPr="00366E7D">
        <w:rPr>
          <w:rFonts w:ascii="Myriad Pro" w:hAnsi="Myriad Pro" w:cs="Times New Roman"/>
          <w:bCs/>
          <w:sz w:val="22"/>
          <w:szCs w:val="22"/>
          <w:lang w:val="sr-Latn-RS"/>
        </w:rPr>
        <w:t xml:space="preserve"> (osim ako </w:t>
      </w:r>
      <w:r w:rsidR="00214BF7" w:rsidRPr="00366E7D">
        <w:rPr>
          <w:rFonts w:ascii="Myriad Pro" w:hAnsi="Myriad Pro" w:cs="Times New Roman"/>
          <w:bCs/>
          <w:sz w:val="22"/>
          <w:szCs w:val="22"/>
          <w:lang w:val="sr-Latn-RS"/>
        </w:rPr>
        <w:t>su</w:t>
      </w:r>
      <w:r w:rsidR="007B1B83" w:rsidRPr="00366E7D">
        <w:rPr>
          <w:rFonts w:ascii="Myriad Pro" w:hAnsi="Myriad Pro" w:cs="Times New Roman"/>
          <w:bCs/>
          <w:sz w:val="22"/>
          <w:szCs w:val="22"/>
          <w:lang w:val="sr-Latn-RS"/>
        </w:rPr>
        <w:t xml:space="preserve"> neophodna za usp</w:t>
      </w:r>
      <w:r w:rsidRPr="00366E7D">
        <w:rPr>
          <w:rFonts w:ascii="Myriad Pro" w:hAnsi="Myriad Pro" w:cs="Times New Roman"/>
          <w:bCs/>
          <w:sz w:val="22"/>
          <w:szCs w:val="22"/>
          <w:lang w:val="sr-Latn-RS"/>
        </w:rPr>
        <w:t>ešnu implementaciju projekt</w:t>
      </w:r>
      <w:r w:rsidR="00275705" w:rsidRPr="00366E7D">
        <w:rPr>
          <w:rFonts w:ascii="Myriad Pro" w:hAnsi="Myriad Pro" w:cs="Times New Roman"/>
          <w:bCs/>
          <w:sz w:val="22"/>
          <w:szCs w:val="22"/>
          <w:lang w:val="sr-Latn-RS"/>
        </w:rPr>
        <w:t>a</w:t>
      </w:r>
      <w:r w:rsidR="00214BF7" w:rsidRPr="00366E7D">
        <w:rPr>
          <w:rFonts w:ascii="Myriad Pro" w:hAnsi="Myriad Pro" w:cs="Times New Roman"/>
          <w:bCs/>
          <w:sz w:val="22"/>
          <w:szCs w:val="22"/>
          <w:lang w:val="sr-Latn-RS"/>
        </w:rPr>
        <w:t xml:space="preserve"> i</w:t>
      </w:r>
      <w:r w:rsidR="00275705" w:rsidRPr="00366E7D">
        <w:rPr>
          <w:rFonts w:ascii="Myriad Pro" w:hAnsi="Myriad Pro" w:cs="Times New Roman"/>
          <w:bCs/>
          <w:sz w:val="22"/>
          <w:szCs w:val="22"/>
          <w:lang w:val="sr-Latn-RS"/>
        </w:rPr>
        <w:t xml:space="preserve"> </w:t>
      </w:r>
      <w:r w:rsidR="007B1B83" w:rsidRPr="00366E7D">
        <w:rPr>
          <w:rFonts w:ascii="Myriad Pro" w:hAnsi="Myriad Pro" w:cs="Times New Roman"/>
          <w:bCs/>
          <w:sz w:val="22"/>
          <w:szCs w:val="22"/>
          <w:lang w:val="sr-Latn-RS"/>
        </w:rPr>
        <w:t xml:space="preserve">u maksimalnom iznosu do </w:t>
      </w:r>
      <w:r w:rsidR="00214BF7" w:rsidRPr="00366E7D">
        <w:rPr>
          <w:rFonts w:ascii="Myriad Pro" w:hAnsi="Myriad Pro" w:cs="Times New Roman"/>
          <w:bCs/>
          <w:sz w:val="22"/>
          <w:szCs w:val="22"/>
          <w:lang w:val="sr-Latn-RS"/>
        </w:rPr>
        <w:t>30</w:t>
      </w:r>
      <w:r w:rsidR="007B1B83" w:rsidRPr="00366E7D">
        <w:rPr>
          <w:rFonts w:ascii="Myriad Pro" w:hAnsi="Myriad Pro" w:cs="Times New Roman"/>
          <w:bCs/>
          <w:sz w:val="22"/>
          <w:szCs w:val="22"/>
          <w:lang w:val="sr-Latn-RS"/>
        </w:rPr>
        <w:t xml:space="preserve">% </w:t>
      </w:r>
      <w:r w:rsidR="00214BF7" w:rsidRPr="00366E7D">
        <w:rPr>
          <w:rFonts w:ascii="Myriad Pro" w:hAnsi="Myriad Pro" w:cs="Times New Roman"/>
          <w:bCs/>
          <w:sz w:val="22"/>
          <w:szCs w:val="22"/>
          <w:lang w:val="sr-Latn-RS"/>
        </w:rPr>
        <w:t>ukupnog</w:t>
      </w:r>
      <w:r w:rsidRPr="00366E7D">
        <w:rPr>
          <w:rFonts w:ascii="Myriad Pro" w:hAnsi="Myriad Pro" w:cs="Times New Roman"/>
          <w:bCs/>
          <w:sz w:val="22"/>
          <w:szCs w:val="22"/>
          <w:lang w:val="sr-Latn-RS"/>
        </w:rPr>
        <w:t xml:space="preserve"> budžeta)</w:t>
      </w:r>
      <w:r w:rsidR="00EE7F13" w:rsidRPr="00366E7D">
        <w:rPr>
          <w:rFonts w:ascii="Myriad Pro" w:hAnsi="Myriad Pro" w:cs="Times New Roman"/>
          <w:bCs/>
          <w:sz w:val="22"/>
          <w:szCs w:val="22"/>
          <w:lang w:val="sr-Latn-RS"/>
        </w:rPr>
        <w:t>;</w:t>
      </w:r>
    </w:p>
    <w:p w14:paraId="59568E33" w14:textId="77777777" w:rsidR="00763E71" w:rsidRPr="00366E7D" w:rsidRDefault="00763E71"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Finansiranje projekata koji su već u toku ili su završeni;</w:t>
      </w:r>
    </w:p>
    <w:p w14:paraId="689A2DD7" w14:textId="77777777" w:rsidR="00763E71" w:rsidRPr="00366E7D" w:rsidRDefault="00763E71"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Projekti za ekskluzivnu dobrobit pojedinaca;</w:t>
      </w:r>
    </w:p>
    <w:p w14:paraId="7DDD7FD9" w14:textId="77777777" w:rsidR="00763E71" w:rsidRPr="00366E7D" w:rsidRDefault="00763E71"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Projekti koji podržavaju političke partije;</w:t>
      </w:r>
    </w:p>
    <w:p w14:paraId="5CB1AAC5" w14:textId="77777777" w:rsidR="0039689E" w:rsidRPr="00366E7D" w:rsidRDefault="002465D8" w:rsidP="00A3377D">
      <w:pPr>
        <w:numPr>
          <w:ilvl w:val="0"/>
          <w:numId w:val="11"/>
        </w:num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Dod</w:t>
      </w:r>
      <w:r w:rsidR="00763E71" w:rsidRPr="00366E7D">
        <w:rPr>
          <w:rFonts w:ascii="Myriad Pro" w:hAnsi="Myriad Pro" w:cs="Times New Roman"/>
          <w:bCs/>
          <w:sz w:val="22"/>
          <w:szCs w:val="22"/>
          <w:lang w:val="sr-Latn-RS"/>
        </w:rPr>
        <w:t>eljivanje grantova trećoj strani</w:t>
      </w:r>
      <w:r w:rsidR="00275705" w:rsidRPr="00366E7D">
        <w:rPr>
          <w:rFonts w:ascii="Myriad Pro" w:hAnsi="Myriad Pro" w:cs="Times New Roman"/>
          <w:bCs/>
          <w:sz w:val="22"/>
          <w:szCs w:val="22"/>
          <w:lang w:val="sr-Latn-RS"/>
        </w:rPr>
        <w:t>.</w:t>
      </w:r>
    </w:p>
    <w:p w14:paraId="29E4C242" w14:textId="47FD1E91" w:rsidR="002A3F14" w:rsidRPr="00366E7D" w:rsidRDefault="002A3F14" w:rsidP="002A3F14">
      <w:pPr>
        <w:autoSpaceDE w:val="0"/>
        <w:autoSpaceDN w:val="0"/>
        <w:adjustRightInd w:val="0"/>
        <w:jc w:val="both"/>
        <w:rPr>
          <w:rFonts w:ascii="Myriad Pro" w:hAnsi="Myriad Pro" w:cs="Times New Roman"/>
          <w:bCs/>
          <w:sz w:val="22"/>
          <w:szCs w:val="22"/>
          <w:lang w:val="sr-Latn-RS"/>
        </w:rPr>
      </w:pPr>
    </w:p>
    <w:p w14:paraId="548A6A2E" w14:textId="10BC1E63" w:rsidR="002A3F14" w:rsidRPr="00366E7D" w:rsidRDefault="002A3F14" w:rsidP="002A3F14">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Postojanje ovakvih aktivnosti neće uzrokovati odbijanje projektnog predloga, ali će negativno uticati na ocene koje će predlog dobiti na evaluaciji. Ako pak projekat bude izabran za finansiranje, ovakav tip aktivnosti će biti izbačen.</w:t>
      </w:r>
    </w:p>
    <w:p w14:paraId="0788065B" w14:textId="77777777" w:rsidR="002A3F14" w:rsidRPr="00366E7D" w:rsidRDefault="002A3F14" w:rsidP="002A3F14">
      <w:pPr>
        <w:autoSpaceDE w:val="0"/>
        <w:autoSpaceDN w:val="0"/>
        <w:adjustRightInd w:val="0"/>
        <w:jc w:val="both"/>
        <w:rPr>
          <w:rFonts w:ascii="Myriad Pro" w:hAnsi="Myriad Pro" w:cs="Times New Roman"/>
          <w:bCs/>
          <w:sz w:val="22"/>
          <w:szCs w:val="22"/>
          <w:lang w:val="sr-Latn-RS"/>
        </w:rPr>
      </w:pPr>
    </w:p>
    <w:p w14:paraId="0B1CEA26" w14:textId="508C0026" w:rsidR="00763E71" w:rsidRPr="00366E7D" w:rsidRDefault="007B1B83" w:rsidP="00A3377D">
      <w:pPr>
        <w:numPr>
          <w:ilvl w:val="0"/>
          <w:numId w:val="2"/>
        </w:numPr>
        <w:jc w:val="both"/>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Broj pr</w:t>
      </w:r>
      <w:r w:rsidR="00763E71" w:rsidRPr="00366E7D">
        <w:rPr>
          <w:rFonts w:ascii="Myriad Pro" w:hAnsi="Myriad Pro" w:cs="Times New Roman"/>
          <w:b/>
          <w:sz w:val="22"/>
          <w:szCs w:val="22"/>
          <w:u w:val="single"/>
          <w:lang w:val="sr-Latn-RS"/>
        </w:rPr>
        <w:t>edloga projekata i grantova po aplikantu</w:t>
      </w:r>
    </w:p>
    <w:p w14:paraId="6F4F5C57" w14:textId="5C4E3C5F" w:rsidR="00763E71" w:rsidRPr="00366E7D" w:rsidRDefault="00763E71" w:rsidP="00627A1E">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Aplikant može predati više od jedne aplikacije i jedne projektne ideje, ali u tom slučaju se moraju predati odvojene aplikacione forme i </w:t>
      </w:r>
      <w:r w:rsidR="00275705" w:rsidRPr="00366E7D">
        <w:rPr>
          <w:rFonts w:ascii="Myriad Pro" w:hAnsi="Myriad Pro" w:cs="Times New Roman"/>
          <w:bCs/>
          <w:sz w:val="22"/>
          <w:szCs w:val="22"/>
          <w:lang w:val="sr-Latn-RS"/>
        </w:rPr>
        <w:t>priložiti neophodn</w:t>
      </w:r>
      <w:r w:rsidR="00A2629C" w:rsidRPr="00366E7D">
        <w:rPr>
          <w:rFonts w:ascii="Myriad Pro" w:hAnsi="Myriad Pro" w:cs="Times New Roman"/>
          <w:bCs/>
          <w:sz w:val="22"/>
          <w:szCs w:val="22"/>
          <w:lang w:val="sr-Latn-RS"/>
        </w:rPr>
        <w:t>a</w:t>
      </w:r>
      <w:r w:rsidR="00275705" w:rsidRPr="00366E7D">
        <w:rPr>
          <w:rFonts w:ascii="Myriad Pro" w:hAnsi="Myriad Pro" w:cs="Times New Roman"/>
          <w:bCs/>
          <w:sz w:val="22"/>
          <w:szCs w:val="22"/>
          <w:lang w:val="sr-Latn-RS"/>
        </w:rPr>
        <w:t xml:space="preserve"> </w:t>
      </w:r>
      <w:r w:rsidR="007B1B83" w:rsidRPr="00366E7D">
        <w:rPr>
          <w:rFonts w:ascii="Myriad Pro" w:hAnsi="Myriad Pro" w:cs="Times New Roman"/>
          <w:bCs/>
          <w:sz w:val="22"/>
          <w:szCs w:val="22"/>
          <w:lang w:val="sr-Latn-RS"/>
        </w:rPr>
        <w:t>dokumentacij</w:t>
      </w:r>
      <w:r w:rsidR="00A2629C" w:rsidRPr="00366E7D">
        <w:rPr>
          <w:rFonts w:ascii="Myriad Pro" w:hAnsi="Myriad Pro" w:cs="Times New Roman"/>
          <w:bCs/>
          <w:sz w:val="22"/>
          <w:szCs w:val="22"/>
          <w:lang w:val="sr-Latn-RS"/>
        </w:rPr>
        <w:t>a</w:t>
      </w:r>
      <w:r w:rsidRPr="00366E7D">
        <w:rPr>
          <w:rFonts w:ascii="Myriad Pro" w:hAnsi="Myriad Pro" w:cs="Times New Roman"/>
          <w:bCs/>
          <w:sz w:val="22"/>
          <w:szCs w:val="22"/>
          <w:lang w:val="sr-Latn-RS"/>
        </w:rPr>
        <w:t xml:space="preserve"> uz svaku od njih.</w:t>
      </w:r>
    </w:p>
    <w:p w14:paraId="529659B5" w14:textId="472FABAD" w:rsidR="00763E71" w:rsidRPr="00366E7D" w:rsidRDefault="00763E71" w:rsidP="00627A1E">
      <w:pPr>
        <w:autoSpaceDE w:val="0"/>
        <w:autoSpaceDN w:val="0"/>
        <w:adjustRightInd w:val="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Jedan aplikant može predati projekte u više JLS u ko</w:t>
      </w:r>
      <w:r w:rsidR="002465D8" w:rsidRPr="00366E7D">
        <w:rPr>
          <w:rFonts w:ascii="Myriad Pro" w:hAnsi="Myriad Pro" w:cs="Times New Roman"/>
          <w:bCs/>
          <w:sz w:val="22"/>
          <w:szCs w:val="22"/>
          <w:lang w:val="sr-Latn-RS"/>
        </w:rPr>
        <w:t>jima u kojima se raspisuje</w:t>
      </w:r>
      <w:r w:rsidR="007F76CC" w:rsidRPr="00366E7D">
        <w:rPr>
          <w:rFonts w:ascii="Myriad Pro" w:hAnsi="Myriad Pro" w:cs="Times New Roman"/>
          <w:bCs/>
          <w:sz w:val="22"/>
          <w:szCs w:val="22"/>
          <w:lang w:val="sr-Latn-RS"/>
        </w:rPr>
        <w:t xml:space="preserve"> J</w:t>
      </w:r>
      <w:r w:rsidRPr="00366E7D">
        <w:rPr>
          <w:rFonts w:ascii="Myriad Pro" w:hAnsi="Myriad Pro" w:cs="Times New Roman"/>
          <w:bCs/>
          <w:sz w:val="22"/>
          <w:szCs w:val="22"/>
          <w:lang w:val="sr-Latn-RS"/>
        </w:rPr>
        <w:t xml:space="preserve">avni </w:t>
      </w:r>
      <w:r w:rsidR="00191845">
        <w:rPr>
          <w:rFonts w:ascii="Myriad Pro" w:hAnsi="Myriad Pro" w:cs="Times New Roman"/>
          <w:bCs/>
          <w:sz w:val="22"/>
          <w:szCs w:val="22"/>
          <w:lang w:val="sr-Latn-RS"/>
        </w:rPr>
        <w:t xml:space="preserve">konkurs </w:t>
      </w:r>
      <w:r w:rsidR="002465D8" w:rsidRPr="00366E7D">
        <w:rPr>
          <w:rFonts w:ascii="Myriad Pro" w:hAnsi="Myriad Pro" w:cs="Times New Roman"/>
          <w:bCs/>
          <w:sz w:val="22"/>
          <w:szCs w:val="22"/>
          <w:lang w:val="sr-Latn-RS"/>
        </w:rPr>
        <w:t xml:space="preserve">(u sklopu ReLOaD projekta) </w:t>
      </w:r>
      <w:r w:rsidRPr="00366E7D">
        <w:rPr>
          <w:rFonts w:ascii="Myriad Pro" w:hAnsi="Myriad Pro" w:cs="Times New Roman"/>
          <w:bCs/>
          <w:sz w:val="22"/>
          <w:szCs w:val="22"/>
          <w:lang w:val="sr-Latn-RS"/>
        </w:rPr>
        <w:t>i oni moraju odgovarati na prioritetne oblasti definisane za područje te određene JLS.</w:t>
      </w:r>
    </w:p>
    <w:p w14:paraId="6CFC685E" w14:textId="1FC99224" w:rsidR="00763E71" w:rsidRPr="00366E7D" w:rsidRDefault="00763E71" w:rsidP="00627A1E">
      <w:pPr>
        <w:autoSpaceDE w:val="0"/>
        <w:autoSpaceDN w:val="0"/>
        <w:adjustRightInd w:val="0"/>
        <w:jc w:val="both"/>
        <w:outlineLvl w:val="0"/>
        <w:rPr>
          <w:rFonts w:ascii="Myriad Pro" w:hAnsi="Myriad Pro" w:cs="Times New Roman"/>
          <w:bCs/>
          <w:sz w:val="22"/>
          <w:szCs w:val="22"/>
          <w:lang w:val="sr-Latn-RS"/>
        </w:rPr>
      </w:pPr>
      <w:r w:rsidRPr="00366E7D">
        <w:rPr>
          <w:rFonts w:ascii="Myriad Pro" w:hAnsi="Myriad Pro" w:cs="Times New Roman"/>
          <w:bCs/>
          <w:sz w:val="22"/>
          <w:szCs w:val="22"/>
          <w:lang w:val="sr-Latn-RS"/>
        </w:rPr>
        <w:t>U slučaju da u procesu evalu</w:t>
      </w:r>
      <w:r w:rsidR="007B1B83" w:rsidRPr="00366E7D">
        <w:rPr>
          <w:rFonts w:ascii="Myriad Pro" w:hAnsi="Myriad Pro" w:cs="Times New Roman"/>
          <w:bCs/>
          <w:sz w:val="22"/>
          <w:szCs w:val="22"/>
          <w:lang w:val="sr-Latn-RS"/>
        </w:rPr>
        <w:t>acije budu usp</w:t>
      </w:r>
      <w:r w:rsidR="0039689E" w:rsidRPr="00366E7D">
        <w:rPr>
          <w:rFonts w:ascii="Myriad Pro" w:hAnsi="Myriad Pro" w:cs="Times New Roman"/>
          <w:bCs/>
          <w:sz w:val="22"/>
          <w:szCs w:val="22"/>
          <w:lang w:val="sr-Latn-RS"/>
        </w:rPr>
        <w:t>ešno evaluirana dva</w:t>
      </w:r>
      <w:r w:rsidR="00F24611" w:rsidRPr="00366E7D">
        <w:rPr>
          <w:rFonts w:ascii="Myriad Pro" w:hAnsi="Myriad Pro" w:cs="Times New Roman"/>
          <w:bCs/>
          <w:sz w:val="22"/>
          <w:szCs w:val="22"/>
          <w:lang w:val="sr-Latn-RS"/>
        </w:rPr>
        <w:t xml:space="preserve"> ili više projek</w:t>
      </w:r>
      <w:r w:rsidRPr="00366E7D">
        <w:rPr>
          <w:rFonts w:ascii="Myriad Pro" w:hAnsi="Myriad Pro" w:cs="Times New Roman"/>
          <w:bCs/>
          <w:sz w:val="22"/>
          <w:szCs w:val="22"/>
          <w:lang w:val="sr-Latn-RS"/>
        </w:rPr>
        <w:t>ta jednog apl</w:t>
      </w:r>
      <w:r w:rsidR="007B1B83" w:rsidRPr="00366E7D">
        <w:rPr>
          <w:rFonts w:ascii="Myriad Pro" w:hAnsi="Myriad Pro" w:cs="Times New Roman"/>
          <w:bCs/>
          <w:sz w:val="22"/>
          <w:szCs w:val="22"/>
          <w:lang w:val="sr-Latn-RS"/>
        </w:rPr>
        <w:t>ikanta</w:t>
      </w:r>
      <w:r w:rsidR="00A2629C" w:rsidRPr="00366E7D">
        <w:rPr>
          <w:rFonts w:ascii="Myriad Pro" w:hAnsi="Myriad Pro" w:cs="Times New Roman"/>
          <w:bCs/>
          <w:sz w:val="22"/>
          <w:szCs w:val="22"/>
          <w:lang w:val="sr-Latn-RS"/>
        </w:rPr>
        <w:t xml:space="preserve">, </w:t>
      </w:r>
      <w:r w:rsidR="007B1B83" w:rsidRPr="00366E7D">
        <w:rPr>
          <w:rFonts w:ascii="Myriad Pro" w:hAnsi="Myriad Pro" w:cs="Times New Roman"/>
          <w:bCs/>
          <w:sz w:val="22"/>
          <w:szCs w:val="22"/>
          <w:lang w:val="sr-Latn-RS"/>
        </w:rPr>
        <w:t>oni biti integris</w:t>
      </w:r>
      <w:r w:rsidRPr="00366E7D">
        <w:rPr>
          <w:rFonts w:ascii="Myriad Pro" w:hAnsi="Myriad Pro" w:cs="Times New Roman"/>
          <w:bCs/>
          <w:sz w:val="22"/>
          <w:szCs w:val="22"/>
          <w:lang w:val="sr-Latn-RS"/>
        </w:rPr>
        <w:t>ani u jedan projek</w:t>
      </w:r>
      <w:r w:rsidR="00F24611" w:rsidRPr="00366E7D">
        <w:rPr>
          <w:rFonts w:ascii="Myriad Pro" w:hAnsi="Myriad Pro" w:cs="Times New Roman"/>
          <w:bCs/>
          <w:sz w:val="22"/>
          <w:szCs w:val="22"/>
          <w:lang w:val="sr-Latn-RS"/>
        </w:rPr>
        <w:t>a</w:t>
      </w:r>
      <w:r w:rsidRPr="00366E7D">
        <w:rPr>
          <w:rFonts w:ascii="Myriad Pro" w:hAnsi="Myriad Pro" w:cs="Times New Roman"/>
          <w:bCs/>
          <w:sz w:val="22"/>
          <w:szCs w:val="22"/>
          <w:lang w:val="sr-Latn-RS"/>
        </w:rPr>
        <w:t>t</w:t>
      </w:r>
      <w:r w:rsidR="00275705" w:rsidRPr="00366E7D">
        <w:rPr>
          <w:rFonts w:ascii="Myriad Pro" w:hAnsi="Myriad Pro" w:cs="Times New Roman"/>
          <w:bCs/>
          <w:sz w:val="22"/>
          <w:szCs w:val="22"/>
          <w:lang w:val="sr-Latn-RS"/>
        </w:rPr>
        <w:t xml:space="preserve">. U tom slučaju sa OCD se </w:t>
      </w:r>
      <w:r w:rsidRPr="00366E7D">
        <w:rPr>
          <w:rFonts w:ascii="Myriad Pro" w:hAnsi="Myriad Pro" w:cs="Times New Roman"/>
          <w:bCs/>
          <w:sz w:val="22"/>
          <w:szCs w:val="22"/>
          <w:lang w:val="sr-Latn-RS"/>
        </w:rPr>
        <w:t>potpis</w:t>
      </w:r>
      <w:r w:rsidR="00275705" w:rsidRPr="00366E7D">
        <w:rPr>
          <w:rFonts w:ascii="Myriad Pro" w:hAnsi="Myriad Pro" w:cs="Times New Roman"/>
          <w:bCs/>
          <w:sz w:val="22"/>
          <w:szCs w:val="22"/>
          <w:lang w:val="sr-Latn-RS"/>
        </w:rPr>
        <w:t>uje</w:t>
      </w:r>
      <w:r w:rsidR="007B1B83" w:rsidRPr="00366E7D">
        <w:rPr>
          <w:rFonts w:ascii="Myriad Pro" w:hAnsi="Myriad Pro" w:cs="Times New Roman"/>
          <w:bCs/>
          <w:sz w:val="22"/>
          <w:szCs w:val="22"/>
          <w:lang w:val="sr-Latn-RS"/>
        </w:rPr>
        <w:t xml:space="preserve"> samo jedan ugovor</w:t>
      </w:r>
      <w:r w:rsidRPr="00366E7D">
        <w:rPr>
          <w:rFonts w:ascii="Myriad Pro" w:hAnsi="Myriad Pro" w:cs="Times New Roman"/>
          <w:bCs/>
          <w:sz w:val="22"/>
          <w:szCs w:val="22"/>
          <w:lang w:val="sr-Latn-RS"/>
        </w:rPr>
        <w:t xml:space="preserve"> koji bi obuhvatio sve odobrene projekte.</w:t>
      </w:r>
      <w:r w:rsidR="0039689E" w:rsidRPr="00366E7D">
        <w:rPr>
          <w:rFonts w:ascii="Myriad Pro" w:hAnsi="Myriad Pro" w:cs="Times New Roman"/>
          <w:bCs/>
          <w:sz w:val="22"/>
          <w:szCs w:val="22"/>
          <w:lang w:val="sr-Latn-RS"/>
        </w:rPr>
        <w:t xml:space="preserve"> </w:t>
      </w:r>
      <w:r w:rsidR="00947976" w:rsidRPr="00366E7D">
        <w:rPr>
          <w:rFonts w:ascii="Myriad Pro" w:hAnsi="Myriad Pro" w:cs="Times New Roman"/>
          <w:bCs/>
          <w:sz w:val="22"/>
          <w:szCs w:val="22"/>
          <w:lang w:val="sr-Latn-RS"/>
        </w:rPr>
        <w:t>Proces pripreme ovakvog u</w:t>
      </w:r>
      <w:r w:rsidRPr="00366E7D">
        <w:rPr>
          <w:rFonts w:ascii="Myriad Pro" w:hAnsi="Myriad Pro" w:cs="Times New Roman"/>
          <w:bCs/>
          <w:sz w:val="22"/>
          <w:szCs w:val="22"/>
          <w:lang w:val="sr-Latn-RS"/>
        </w:rPr>
        <w:t xml:space="preserve">govora će </w:t>
      </w:r>
      <w:r w:rsidR="00F24611" w:rsidRPr="00366E7D">
        <w:rPr>
          <w:rFonts w:ascii="Myriad Pro" w:hAnsi="Myriad Pro" w:cs="Times New Roman"/>
          <w:bCs/>
          <w:sz w:val="22"/>
          <w:szCs w:val="22"/>
          <w:lang w:val="sr-Latn-RS"/>
        </w:rPr>
        <w:t>zahtevati dodatnu prov</w:t>
      </w:r>
      <w:r w:rsidRPr="00366E7D">
        <w:rPr>
          <w:rFonts w:ascii="Myriad Pro" w:hAnsi="Myriad Pro" w:cs="Times New Roman"/>
          <w:bCs/>
          <w:sz w:val="22"/>
          <w:szCs w:val="22"/>
          <w:lang w:val="sr-Latn-RS"/>
        </w:rPr>
        <w:t xml:space="preserve">eru finansijskih i operativnih kapaciteta aplikanta od koje će zavisiti odobrenje finansiranja.  </w:t>
      </w:r>
      <w:r w:rsidR="00C17C67" w:rsidRPr="00366E7D">
        <w:rPr>
          <w:rFonts w:ascii="Myriad Pro" w:hAnsi="Myriad Pro" w:cs="Times New Roman"/>
          <w:bCs/>
          <w:sz w:val="22"/>
          <w:szCs w:val="22"/>
          <w:lang w:val="sr-Latn-RS"/>
        </w:rPr>
        <w:t>Maksimalni ukupni iznos sredstava koji jedna OCD može dobiti tokom trajanja ReLOaD projekta</w:t>
      </w:r>
      <w:r w:rsidR="003F5417" w:rsidRPr="00366E7D">
        <w:rPr>
          <w:rFonts w:ascii="Myriad Pro" w:hAnsi="Myriad Pro" w:cs="Times New Roman"/>
          <w:bCs/>
          <w:sz w:val="22"/>
          <w:szCs w:val="22"/>
          <w:lang w:val="sr-Latn-RS"/>
        </w:rPr>
        <w:t xml:space="preserve"> (</w:t>
      </w:r>
      <w:r w:rsidR="00A2629C" w:rsidRPr="00366E7D">
        <w:rPr>
          <w:rFonts w:ascii="Myriad Pro" w:hAnsi="Myriad Pro" w:cs="Times New Roman"/>
          <w:bCs/>
          <w:sz w:val="22"/>
          <w:szCs w:val="22"/>
          <w:lang w:val="sr-Latn-RS"/>
        </w:rPr>
        <w:t xml:space="preserve">do </w:t>
      </w:r>
      <w:r w:rsidR="00275705" w:rsidRPr="00366E7D">
        <w:rPr>
          <w:rFonts w:ascii="Myriad Pro" w:hAnsi="Myriad Pro" w:cs="Times New Roman"/>
          <w:bCs/>
          <w:sz w:val="22"/>
          <w:szCs w:val="22"/>
          <w:lang w:val="sr-Latn-RS"/>
        </w:rPr>
        <w:t xml:space="preserve">2020. godine) za sve javne </w:t>
      </w:r>
      <w:r w:rsidR="00054C88" w:rsidRPr="00366E7D">
        <w:rPr>
          <w:rFonts w:ascii="Myriad Pro" w:hAnsi="Myriad Pro" w:cs="Times New Roman"/>
          <w:bCs/>
          <w:sz w:val="22"/>
          <w:szCs w:val="22"/>
          <w:lang w:val="sr-Latn-RS"/>
        </w:rPr>
        <w:t>konkurse</w:t>
      </w:r>
      <w:r w:rsidR="00275705" w:rsidRPr="00366E7D">
        <w:rPr>
          <w:rFonts w:ascii="Myriad Pro" w:hAnsi="Myriad Pro" w:cs="Times New Roman"/>
          <w:bCs/>
          <w:sz w:val="22"/>
          <w:szCs w:val="22"/>
          <w:lang w:val="sr-Latn-RS"/>
        </w:rPr>
        <w:t xml:space="preserve"> u svim JLS </w:t>
      </w:r>
      <w:r w:rsidR="002465D8" w:rsidRPr="00366E7D">
        <w:rPr>
          <w:rFonts w:ascii="Myriad Pro" w:hAnsi="Myriad Pro" w:cs="Times New Roman"/>
          <w:bCs/>
          <w:sz w:val="22"/>
          <w:szCs w:val="22"/>
          <w:lang w:val="sr-Latn-RS"/>
        </w:rPr>
        <w:t xml:space="preserve">je </w:t>
      </w:r>
      <w:r w:rsidR="00947976" w:rsidRPr="00366E7D">
        <w:rPr>
          <w:rFonts w:ascii="Myriad Pro" w:hAnsi="Myriad Pro" w:cs="Times New Roman"/>
          <w:bCs/>
          <w:sz w:val="22"/>
          <w:szCs w:val="22"/>
          <w:lang w:val="sr-Latn-RS"/>
        </w:rPr>
        <w:t>60.000</w:t>
      </w:r>
      <w:r w:rsidR="002465D8" w:rsidRPr="00366E7D">
        <w:rPr>
          <w:rFonts w:ascii="Myriad Pro" w:hAnsi="Myriad Pro" w:cs="Times New Roman"/>
          <w:bCs/>
          <w:sz w:val="22"/>
          <w:szCs w:val="22"/>
          <w:lang w:val="sr-Latn-RS"/>
        </w:rPr>
        <w:t xml:space="preserve"> €</w:t>
      </w:r>
      <w:r w:rsidR="00C17C67" w:rsidRPr="00366E7D">
        <w:rPr>
          <w:rFonts w:ascii="Myriad Pro" w:hAnsi="Myriad Pro" w:cs="Times New Roman"/>
          <w:bCs/>
          <w:sz w:val="22"/>
          <w:szCs w:val="22"/>
          <w:lang w:val="sr-Latn-RS"/>
        </w:rPr>
        <w:t>.</w:t>
      </w:r>
    </w:p>
    <w:p w14:paraId="2A3CC267" w14:textId="77777777" w:rsidR="008166C1" w:rsidRPr="00366E7D" w:rsidRDefault="008166C1" w:rsidP="00627A1E">
      <w:pPr>
        <w:autoSpaceDE w:val="0"/>
        <w:autoSpaceDN w:val="0"/>
        <w:adjustRightInd w:val="0"/>
        <w:rPr>
          <w:rFonts w:ascii="Myriad Pro" w:hAnsi="Myriad Pro" w:cs="Times New Roman"/>
          <w:bCs/>
          <w:sz w:val="22"/>
          <w:szCs w:val="22"/>
          <w:lang w:val="sr-Latn-RS"/>
        </w:rPr>
      </w:pPr>
    </w:p>
    <w:p w14:paraId="21484AC9" w14:textId="77777777" w:rsidR="00F24611" w:rsidRPr="00366E7D" w:rsidRDefault="00F24611" w:rsidP="00627A1E">
      <w:pPr>
        <w:autoSpaceDE w:val="0"/>
        <w:autoSpaceDN w:val="0"/>
        <w:adjustRightInd w:val="0"/>
        <w:rPr>
          <w:rFonts w:ascii="Myriad Pro" w:hAnsi="Myriad Pro" w:cs="Times New Roman"/>
          <w:bCs/>
          <w:sz w:val="22"/>
          <w:szCs w:val="22"/>
          <w:lang w:val="sr-Latn-RS"/>
        </w:rPr>
      </w:pPr>
    </w:p>
    <w:p w14:paraId="77FAC4C1" w14:textId="4280A2DD" w:rsidR="00763E71" w:rsidRPr="00DE1BC9" w:rsidRDefault="0039689E" w:rsidP="0039689E">
      <w:pPr>
        <w:autoSpaceDE w:val="0"/>
        <w:autoSpaceDN w:val="0"/>
        <w:adjustRightInd w:val="0"/>
        <w:outlineLvl w:val="0"/>
        <w:rPr>
          <w:rFonts w:ascii="Myriad Pro" w:hAnsi="Myriad Pro" w:cs="Times New Roman"/>
          <w:b/>
          <w:sz w:val="22"/>
          <w:szCs w:val="22"/>
          <w:u w:val="single"/>
          <w:lang w:val="sr-Latn-RS"/>
        </w:rPr>
      </w:pPr>
      <w:r w:rsidRPr="00DE1BC9">
        <w:rPr>
          <w:rFonts w:ascii="Myriad Pro" w:hAnsi="Myriad Pro" w:cs="Times New Roman"/>
          <w:b/>
          <w:sz w:val="22"/>
          <w:szCs w:val="22"/>
          <w:u w:val="single"/>
          <w:lang w:val="sr-Latn-RS"/>
        </w:rPr>
        <w:t>1</w:t>
      </w:r>
      <w:r w:rsidR="00A2629C" w:rsidRPr="00DE1BC9">
        <w:rPr>
          <w:rFonts w:ascii="Myriad Pro" w:hAnsi="Myriad Pro" w:cs="Times New Roman"/>
          <w:b/>
          <w:sz w:val="22"/>
          <w:szCs w:val="22"/>
          <w:u w:val="single"/>
          <w:lang w:val="sr-Latn-RS"/>
        </w:rPr>
        <w:t>0.</w:t>
      </w:r>
      <w:r w:rsidRPr="00DE1BC9">
        <w:rPr>
          <w:rFonts w:ascii="Myriad Pro" w:hAnsi="Myriad Pro" w:cs="Times New Roman"/>
          <w:b/>
          <w:sz w:val="22"/>
          <w:szCs w:val="22"/>
          <w:u w:val="single"/>
          <w:lang w:val="sr-Latn-RS"/>
        </w:rPr>
        <w:t xml:space="preserve"> </w:t>
      </w:r>
      <w:r w:rsidR="00F24611" w:rsidRPr="00DE1BC9">
        <w:rPr>
          <w:rFonts w:ascii="Myriad Pro" w:hAnsi="Myriad Pro" w:cs="Times New Roman"/>
          <w:b/>
          <w:sz w:val="22"/>
          <w:szCs w:val="22"/>
          <w:u w:val="single"/>
          <w:lang w:val="sr-Latn-RS"/>
        </w:rPr>
        <w:t>Gd</w:t>
      </w:r>
      <w:r w:rsidR="00763E71" w:rsidRPr="00DE1BC9">
        <w:rPr>
          <w:rFonts w:ascii="Myriad Pro" w:hAnsi="Myriad Pro" w:cs="Times New Roman"/>
          <w:b/>
          <w:sz w:val="22"/>
          <w:szCs w:val="22"/>
          <w:u w:val="single"/>
          <w:lang w:val="sr-Latn-RS"/>
        </w:rPr>
        <w:t>e i kako preuzeti i poslati aplikacije</w:t>
      </w:r>
    </w:p>
    <w:p w14:paraId="419DDBA8" w14:textId="735DE5A9" w:rsidR="00763E71" w:rsidRPr="00DE1BC9" w:rsidRDefault="00763E71" w:rsidP="00627A1E">
      <w:pPr>
        <w:tabs>
          <w:tab w:val="left" w:pos="270"/>
          <w:tab w:val="center" w:pos="8640"/>
        </w:tabs>
        <w:ind w:right="-180"/>
        <w:jc w:val="both"/>
        <w:rPr>
          <w:rFonts w:ascii="Myriad Pro" w:hAnsi="Myriad Pro"/>
          <w:lang w:val="sr-Latn-RS"/>
        </w:rPr>
      </w:pPr>
      <w:r w:rsidRPr="00DE1BC9">
        <w:rPr>
          <w:rFonts w:ascii="Myriad Pro" w:hAnsi="Myriad Pro" w:cs="Times New Roman"/>
          <w:snapToGrid w:val="0"/>
          <w:sz w:val="22"/>
          <w:szCs w:val="22"/>
          <w:lang w:val="sr-Latn-RS"/>
        </w:rPr>
        <w:t xml:space="preserve">Dokumentacija za prijavu na Javni </w:t>
      </w:r>
      <w:r w:rsidR="00191845" w:rsidRPr="00DE1BC9">
        <w:rPr>
          <w:rFonts w:ascii="Myriad Pro" w:hAnsi="Myriad Pro" w:cs="Times New Roman"/>
          <w:snapToGrid w:val="0"/>
          <w:sz w:val="22"/>
          <w:szCs w:val="22"/>
          <w:lang w:val="sr-Latn-RS"/>
        </w:rPr>
        <w:t>konkurs</w:t>
      </w:r>
      <w:r w:rsidR="00C154B5" w:rsidRPr="00DE1BC9">
        <w:rPr>
          <w:rFonts w:ascii="Myriad Pro" w:hAnsi="Myriad Pro" w:cs="Times New Roman"/>
          <w:snapToGrid w:val="0"/>
          <w:sz w:val="22"/>
          <w:szCs w:val="22"/>
          <w:lang w:val="sr-Latn-RS"/>
        </w:rPr>
        <w:t xml:space="preserve"> </w:t>
      </w:r>
      <w:r w:rsidR="00A2629C" w:rsidRPr="00DE1BC9">
        <w:rPr>
          <w:rFonts w:ascii="Myriad Pro" w:hAnsi="Myriad Pro" w:cs="Times New Roman"/>
          <w:snapToGrid w:val="0"/>
          <w:sz w:val="22"/>
          <w:szCs w:val="22"/>
          <w:lang w:val="sr-Latn-RS"/>
        </w:rPr>
        <w:t xml:space="preserve">lokalne samouprave </w:t>
      </w:r>
      <w:r w:rsidR="00A473F1" w:rsidRPr="00DE1BC9">
        <w:rPr>
          <w:rFonts w:ascii="Myriad Pro" w:hAnsi="Myriad Pro" w:cs="Times New Roman"/>
          <w:snapToGrid w:val="0"/>
          <w:sz w:val="22"/>
          <w:szCs w:val="22"/>
          <w:lang w:val="sr-Latn-RS"/>
        </w:rPr>
        <w:t xml:space="preserve">Dimitrovgrad </w:t>
      </w:r>
      <w:r w:rsidRPr="00DE1BC9">
        <w:rPr>
          <w:rFonts w:ascii="Myriad Pro" w:hAnsi="Myriad Pro" w:cs="Times New Roman"/>
          <w:snapToGrid w:val="0"/>
          <w:sz w:val="22"/>
          <w:szCs w:val="22"/>
          <w:lang w:val="sr-Latn-RS"/>
        </w:rPr>
        <w:t xml:space="preserve">može se preuzeti </w:t>
      </w:r>
      <w:r w:rsidRPr="00DE1BC9">
        <w:rPr>
          <w:rFonts w:ascii="Myriad Pro" w:hAnsi="Myriad Pro" w:cs="Times New Roman"/>
          <w:b/>
          <w:snapToGrid w:val="0"/>
          <w:sz w:val="22"/>
          <w:szCs w:val="22"/>
          <w:lang w:val="sr-Latn-RS"/>
        </w:rPr>
        <w:t>od</w:t>
      </w:r>
      <w:r w:rsidR="00A2629C" w:rsidRPr="00DE1BC9">
        <w:rPr>
          <w:rFonts w:ascii="Myriad Pro" w:hAnsi="Myriad Pro" w:cs="Times New Roman"/>
          <w:b/>
          <w:snapToGrid w:val="0"/>
          <w:sz w:val="22"/>
          <w:szCs w:val="22"/>
          <w:lang w:val="sr-Latn-RS"/>
        </w:rPr>
        <w:t xml:space="preserve"> </w:t>
      </w:r>
      <w:r w:rsidR="00913277" w:rsidRPr="00DE1BC9">
        <w:rPr>
          <w:rFonts w:ascii="Myriad Pro" w:hAnsi="Myriad Pro" w:cs="Times New Roman"/>
          <w:b/>
          <w:snapToGrid w:val="0"/>
          <w:sz w:val="22"/>
          <w:szCs w:val="22"/>
          <w:lang w:val="sr-Latn-RS"/>
        </w:rPr>
        <w:t>7</w:t>
      </w:r>
      <w:r w:rsidR="00913277" w:rsidRPr="00DE1BC9">
        <w:rPr>
          <w:rFonts w:ascii="Myriad Pro" w:hAnsi="Myriad Pro" w:cs="Times New Roman"/>
          <w:b/>
          <w:snapToGrid w:val="0"/>
          <w:sz w:val="22"/>
          <w:szCs w:val="22"/>
          <w:vertAlign w:val="superscript"/>
          <w:lang w:val="sr-Latn-RS"/>
        </w:rPr>
        <w:t>00</w:t>
      </w:r>
      <w:r w:rsidR="00A2629C" w:rsidRPr="00DE1BC9">
        <w:rPr>
          <w:rFonts w:ascii="Myriad Pro" w:hAnsi="Myriad Pro" w:cs="Times New Roman"/>
          <w:b/>
          <w:snapToGrid w:val="0"/>
          <w:sz w:val="22"/>
          <w:szCs w:val="22"/>
          <w:lang w:val="sr-Latn-RS"/>
        </w:rPr>
        <w:t xml:space="preserve"> do </w:t>
      </w:r>
      <w:r w:rsidR="00913277" w:rsidRPr="00DE1BC9">
        <w:rPr>
          <w:rFonts w:ascii="Myriad Pro" w:hAnsi="Myriad Pro" w:cs="Times New Roman"/>
          <w:b/>
          <w:snapToGrid w:val="0"/>
          <w:sz w:val="22"/>
          <w:szCs w:val="22"/>
          <w:lang w:val="sr-Latn-RS"/>
        </w:rPr>
        <w:t>14</w:t>
      </w:r>
      <w:r w:rsidR="00913277" w:rsidRPr="00DE1BC9">
        <w:rPr>
          <w:rFonts w:ascii="Myriad Pro" w:hAnsi="Myriad Pro" w:cs="Times New Roman"/>
          <w:b/>
          <w:snapToGrid w:val="0"/>
          <w:sz w:val="22"/>
          <w:szCs w:val="22"/>
          <w:vertAlign w:val="superscript"/>
          <w:lang w:val="sr-Latn-RS"/>
        </w:rPr>
        <w:t>00</w:t>
      </w:r>
      <w:r w:rsidR="00A473F1" w:rsidRPr="00DE1BC9">
        <w:rPr>
          <w:rFonts w:ascii="Myriad Pro" w:hAnsi="Myriad Pro" w:cs="Times New Roman"/>
          <w:b/>
          <w:snapToGrid w:val="0"/>
          <w:sz w:val="22"/>
          <w:szCs w:val="22"/>
          <w:lang w:val="sr-Latn-RS"/>
        </w:rPr>
        <w:t xml:space="preserve"> časova</w:t>
      </w:r>
      <w:r w:rsidRPr="00DE1BC9">
        <w:rPr>
          <w:rFonts w:ascii="Myriad Pro" w:hAnsi="Myriad Pro" w:cs="Times New Roman"/>
          <w:b/>
          <w:snapToGrid w:val="0"/>
          <w:sz w:val="22"/>
          <w:szCs w:val="22"/>
          <w:lang w:val="sr-Latn-RS"/>
        </w:rPr>
        <w:t>,</w:t>
      </w:r>
      <w:r w:rsidRPr="00DE1BC9">
        <w:rPr>
          <w:rFonts w:ascii="Myriad Pro" w:hAnsi="Myriad Pro" w:cs="Times New Roman"/>
          <w:snapToGrid w:val="0"/>
          <w:sz w:val="22"/>
          <w:szCs w:val="22"/>
          <w:lang w:val="sr-Latn-RS"/>
        </w:rPr>
        <w:t xml:space="preserve"> slanjem</w:t>
      </w:r>
      <w:r w:rsidR="0039689E" w:rsidRPr="00DE1BC9">
        <w:rPr>
          <w:rFonts w:ascii="Myriad Pro" w:hAnsi="Myriad Pro" w:cs="Times New Roman"/>
          <w:snapToGrid w:val="0"/>
          <w:sz w:val="22"/>
          <w:szCs w:val="22"/>
          <w:lang w:val="sr-Latn-RS"/>
        </w:rPr>
        <w:t xml:space="preserve"> </w:t>
      </w:r>
      <w:r w:rsidR="00F24611" w:rsidRPr="00DE1BC9">
        <w:rPr>
          <w:rFonts w:ascii="Myriad Pro" w:hAnsi="Myriad Pro" w:cs="Times New Roman"/>
          <w:snapToGrid w:val="0"/>
          <w:sz w:val="22"/>
          <w:szCs w:val="22"/>
          <w:lang w:val="sr-Latn-RS"/>
        </w:rPr>
        <w:t>zaht</w:t>
      </w:r>
      <w:r w:rsidRPr="00DE1BC9">
        <w:rPr>
          <w:rFonts w:ascii="Myriad Pro" w:hAnsi="Myriad Pro" w:cs="Times New Roman"/>
          <w:snapToGrid w:val="0"/>
          <w:sz w:val="22"/>
          <w:szCs w:val="22"/>
          <w:lang w:val="sr-Latn-RS"/>
        </w:rPr>
        <w:t xml:space="preserve">eva sa nazivom zainteresovane organizacije na </w:t>
      </w:r>
      <w:r w:rsidR="00D82D1D" w:rsidRPr="00DE1BC9">
        <w:rPr>
          <w:rFonts w:ascii="Myriad Pro" w:hAnsi="Myriad Pro" w:cs="Times New Roman"/>
          <w:snapToGrid w:val="0"/>
          <w:sz w:val="22"/>
          <w:szCs w:val="22"/>
          <w:lang w:val="sr-Latn-RS"/>
        </w:rPr>
        <w:t>imejl</w:t>
      </w:r>
      <w:r w:rsidR="00A2629C" w:rsidRPr="00DE1BC9">
        <w:rPr>
          <w:rFonts w:ascii="Myriad Pro" w:hAnsi="Myriad Pro" w:cs="Times New Roman"/>
          <w:snapToGrid w:val="0"/>
          <w:sz w:val="22"/>
          <w:szCs w:val="22"/>
          <w:lang w:val="sr-Latn-RS"/>
        </w:rPr>
        <w:t>ove</w:t>
      </w:r>
      <w:r w:rsidR="00FB5A9F" w:rsidRPr="00DE1BC9">
        <w:rPr>
          <w:rFonts w:ascii="Myriad Pro" w:hAnsi="Myriad Pro" w:cs="Times New Roman"/>
          <w:snapToGrid w:val="0"/>
          <w:sz w:val="22"/>
          <w:szCs w:val="22"/>
          <w:lang w:val="sr-Latn-RS"/>
        </w:rPr>
        <w:t xml:space="preserve">: </w:t>
      </w:r>
      <w:hyperlink r:id="rId12" w:history="1">
        <w:r w:rsidR="0053456A" w:rsidRPr="00DE1BC9">
          <w:rPr>
            <w:rStyle w:val="Hyperlink"/>
            <w:rFonts w:ascii="Myriad Pro" w:hAnsi="Myriad Pro"/>
            <w:lang w:val="sr-Latn-RS"/>
          </w:rPr>
          <w:t>konkurs.rs@undp.org</w:t>
        </w:r>
      </w:hyperlink>
      <w:r w:rsidR="0039689E" w:rsidRPr="00DE1BC9">
        <w:rPr>
          <w:rFonts w:ascii="Myriad Pro" w:hAnsi="Myriad Pro" w:cs="Times New Roman"/>
          <w:lang w:val="sr-Latn-RS"/>
        </w:rPr>
        <w:t xml:space="preserve">, </w:t>
      </w:r>
      <w:r w:rsidR="00913277" w:rsidRPr="00DE1BC9">
        <w:rPr>
          <w:rFonts w:ascii="Myriad Pro" w:hAnsi="Myriad Pro" w:cs="Times New Roman"/>
          <w:lang w:val="sr-Latn-RS"/>
        </w:rPr>
        <w:t>edu.info</w:t>
      </w:r>
      <w:r w:rsidR="006317C9" w:rsidRPr="00DE1BC9">
        <w:rPr>
          <w:rFonts w:ascii="Myriad Pro" w:hAnsi="Myriad Pro" w:cs="Times New Roman"/>
        </w:rPr>
        <w:t>@</w:t>
      </w:r>
      <w:r w:rsidR="00913277" w:rsidRPr="00DE1BC9">
        <w:rPr>
          <w:rFonts w:ascii="Myriad Pro" w:hAnsi="Myriad Pro" w:cs="Times New Roman"/>
        </w:rPr>
        <w:t>dimitrovgrad.rs</w:t>
      </w:r>
      <w:r w:rsidR="008A6B2D" w:rsidRPr="00DE1BC9">
        <w:rPr>
          <w:rFonts w:ascii="Myriad Pro" w:hAnsi="Myriad Pro" w:cs="Times New Roman"/>
          <w:lang w:val="sr-Latn-RS"/>
        </w:rPr>
        <w:t>,</w:t>
      </w:r>
      <w:r w:rsidR="008D173A" w:rsidRPr="00DE1BC9">
        <w:rPr>
          <w:rFonts w:ascii="Myriad Pro" w:hAnsi="Myriad Pro" w:cs="Times New Roman"/>
          <w:lang w:val="sr-Latn-RS"/>
        </w:rPr>
        <w:t xml:space="preserve"> </w:t>
      </w:r>
      <w:r w:rsidRPr="00DE1BC9">
        <w:rPr>
          <w:rFonts w:ascii="Myriad Pro" w:hAnsi="Myriad Pro" w:cs="Times New Roman"/>
          <w:snapToGrid w:val="0"/>
          <w:sz w:val="22"/>
          <w:szCs w:val="22"/>
          <w:lang w:val="sr-Latn-RS"/>
        </w:rPr>
        <w:t xml:space="preserve"> ili </w:t>
      </w:r>
      <w:r w:rsidR="0039689E" w:rsidRPr="00DE1BC9">
        <w:rPr>
          <w:rFonts w:ascii="Myriad Pro" w:hAnsi="Myriad Pro" w:cs="Times New Roman"/>
          <w:snapToGrid w:val="0"/>
          <w:sz w:val="22"/>
          <w:szCs w:val="22"/>
          <w:lang w:val="sr-Latn-RS"/>
        </w:rPr>
        <w:t>ličn</w:t>
      </w:r>
      <w:r w:rsidR="00A473F1" w:rsidRPr="00DE1BC9">
        <w:rPr>
          <w:rFonts w:ascii="Myriad Pro" w:hAnsi="Myriad Pro" w:cs="Times New Roman"/>
          <w:snapToGrid w:val="0"/>
          <w:sz w:val="22"/>
          <w:szCs w:val="22"/>
          <w:lang w:val="sr-Latn-RS"/>
        </w:rPr>
        <w:t>im</w:t>
      </w:r>
      <w:r w:rsidR="00F24611" w:rsidRPr="00DE1BC9">
        <w:rPr>
          <w:rFonts w:ascii="Myriad Pro" w:hAnsi="Myriad Pro" w:cs="Times New Roman"/>
          <w:snapToGrid w:val="0"/>
          <w:sz w:val="22"/>
          <w:szCs w:val="22"/>
          <w:lang w:val="sr-Latn-RS"/>
        </w:rPr>
        <w:t xml:space="preserve"> preuzimanjem na sl</w:t>
      </w:r>
      <w:r w:rsidRPr="00DE1BC9">
        <w:rPr>
          <w:rFonts w:ascii="Myriad Pro" w:hAnsi="Myriad Pro" w:cs="Times New Roman"/>
          <w:snapToGrid w:val="0"/>
          <w:sz w:val="22"/>
          <w:szCs w:val="22"/>
          <w:lang w:val="sr-Latn-RS"/>
        </w:rPr>
        <w:t xml:space="preserve">edećoj adresi: </w:t>
      </w:r>
    </w:p>
    <w:p w14:paraId="34DCB533" w14:textId="6ACE9F52" w:rsidR="00763E71" w:rsidRPr="00A473F1" w:rsidRDefault="00A473F1" w:rsidP="00627A1E">
      <w:pPr>
        <w:autoSpaceDE w:val="0"/>
        <w:autoSpaceDN w:val="0"/>
        <w:adjustRightInd w:val="0"/>
        <w:jc w:val="center"/>
        <w:rPr>
          <w:rFonts w:ascii="Myriad Pro" w:hAnsi="Myriad Pro" w:cs="Times New Roman"/>
          <w:snapToGrid w:val="0"/>
          <w:sz w:val="22"/>
          <w:szCs w:val="22"/>
          <w:lang w:val="sr-Latn-RS"/>
        </w:rPr>
      </w:pPr>
      <w:r w:rsidRPr="00DE1BC9">
        <w:rPr>
          <w:rFonts w:ascii="Myriad Pro" w:hAnsi="Myriad Pro" w:cs="Times New Roman"/>
          <w:snapToGrid w:val="0"/>
          <w:sz w:val="22"/>
          <w:szCs w:val="22"/>
          <w:lang w:val="sr-Latn-RS"/>
        </w:rPr>
        <w:t>Opština Dimitrovgrad</w:t>
      </w:r>
    </w:p>
    <w:p w14:paraId="5AD57219" w14:textId="11743EFC" w:rsidR="00A2629C" w:rsidRPr="00DE1BC9" w:rsidRDefault="00A2629C" w:rsidP="00627A1E">
      <w:pPr>
        <w:autoSpaceDE w:val="0"/>
        <w:autoSpaceDN w:val="0"/>
        <w:adjustRightInd w:val="0"/>
        <w:jc w:val="center"/>
        <w:rPr>
          <w:rFonts w:ascii="Myriad Pro" w:hAnsi="Myriad Pro" w:cs="Times New Roman"/>
          <w:bCs/>
          <w:sz w:val="22"/>
          <w:szCs w:val="22"/>
          <w:lang w:val="sr-Latn-RS"/>
        </w:rPr>
      </w:pPr>
      <w:r w:rsidRPr="00DE1BC9">
        <w:rPr>
          <w:rFonts w:ascii="Myriad Pro" w:hAnsi="Myriad Pro" w:cs="Times New Roman"/>
          <w:bCs/>
          <w:sz w:val="22"/>
          <w:szCs w:val="22"/>
          <w:lang w:val="sr-Latn-RS"/>
        </w:rPr>
        <w:t xml:space="preserve">Kancelarija </w:t>
      </w:r>
      <w:r w:rsidR="00913277" w:rsidRPr="00DE1BC9">
        <w:rPr>
          <w:rFonts w:ascii="Myriad Pro" w:hAnsi="Myriad Pro" w:cs="Times New Roman"/>
          <w:bCs/>
          <w:sz w:val="22"/>
          <w:szCs w:val="22"/>
          <w:lang w:val="sr-Latn-RS"/>
        </w:rPr>
        <w:t>LER</w:t>
      </w:r>
    </w:p>
    <w:p w14:paraId="65E544A7" w14:textId="12280039" w:rsidR="00A2629C" w:rsidRPr="00DE1BC9" w:rsidRDefault="00A2629C" w:rsidP="00627A1E">
      <w:pPr>
        <w:autoSpaceDE w:val="0"/>
        <w:autoSpaceDN w:val="0"/>
        <w:adjustRightInd w:val="0"/>
        <w:jc w:val="center"/>
        <w:rPr>
          <w:rFonts w:ascii="Myriad Pro" w:hAnsi="Myriad Pro" w:cs="Times New Roman"/>
          <w:bCs/>
          <w:sz w:val="22"/>
          <w:szCs w:val="22"/>
          <w:lang w:val="sr-Latn-RS"/>
        </w:rPr>
      </w:pPr>
      <w:r w:rsidRPr="00DE1BC9">
        <w:rPr>
          <w:rFonts w:ascii="Myriad Pro" w:hAnsi="Myriad Pro" w:cs="Times New Roman"/>
          <w:bCs/>
          <w:sz w:val="22"/>
          <w:szCs w:val="22"/>
          <w:lang w:val="sr-Latn-RS"/>
        </w:rPr>
        <w:t xml:space="preserve">Ulica </w:t>
      </w:r>
      <w:r w:rsidR="00913277" w:rsidRPr="00DE1BC9">
        <w:rPr>
          <w:rFonts w:ascii="Myriad Pro" w:hAnsi="Myriad Pro" w:cs="Times New Roman"/>
          <w:bCs/>
          <w:sz w:val="22"/>
          <w:szCs w:val="22"/>
          <w:lang w:val="sr-Latn-RS"/>
        </w:rPr>
        <w:t>Balkanska 2</w:t>
      </w:r>
    </w:p>
    <w:p w14:paraId="12202F43" w14:textId="7C3DB90A" w:rsidR="00595B6C" w:rsidRPr="00DE1BC9" w:rsidRDefault="00763E71" w:rsidP="00595B6C">
      <w:pPr>
        <w:autoSpaceDE w:val="0"/>
        <w:autoSpaceDN w:val="0"/>
        <w:adjustRightInd w:val="0"/>
        <w:jc w:val="both"/>
        <w:outlineLvl w:val="0"/>
        <w:rPr>
          <w:rFonts w:ascii="Myriad Pro" w:hAnsi="Myriad Pro" w:cs="Times New Roman"/>
          <w:bCs/>
          <w:snapToGrid w:val="0"/>
          <w:sz w:val="22"/>
          <w:szCs w:val="22"/>
          <w:lang w:val="sr-Latn-RS"/>
        </w:rPr>
      </w:pPr>
      <w:r w:rsidRPr="00DE1BC9">
        <w:rPr>
          <w:rFonts w:ascii="Myriad Pro" w:hAnsi="Myriad Pro" w:cs="Times New Roman"/>
          <w:sz w:val="22"/>
          <w:szCs w:val="22"/>
          <w:lang w:val="sr-Latn-RS"/>
        </w:rPr>
        <w:t xml:space="preserve">Sve informacije i elektronska </w:t>
      </w:r>
      <w:r w:rsidR="00F24611" w:rsidRPr="00DE1BC9">
        <w:rPr>
          <w:rFonts w:ascii="Myriad Pro" w:hAnsi="Myriad Pro" w:cs="Times New Roman"/>
          <w:sz w:val="22"/>
          <w:szCs w:val="22"/>
          <w:lang w:val="sr-Latn-RS"/>
        </w:rPr>
        <w:t>verzija</w:t>
      </w:r>
      <w:r w:rsidRPr="00DE1BC9">
        <w:rPr>
          <w:rFonts w:ascii="Myriad Pro" w:hAnsi="Myriad Pro" w:cs="Times New Roman"/>
          <w:sz w:val="22"/>
          <w:szCs w:val="22"/>
          <w:lang w:val="sr-Latn-RS"/>
        </w:rPr>
        <w:t xml:space="preserve"> prijavne dokumentacije može s</w:t>
      </w:r>
      <w:r w:rsidR="00E327C4" w:rsidRPr="00DE1BC9">
        <w:rPr>
          <w:rFonts w:ascii="Myriad Pro" w:hAnsi="Myriad Pro" w:cs="Times New Roman"/>
          <w:sz w:val="22"/>
          <w:szCs w:val="22"/>
          <w:lang w:val="sr-Latn-RS"/>
        </w:rPr>
        <w:t>e naći na sl</w:t>
      </w:r>
      <w:r w:rsidR="00813AA5" w:rsidRPr="00DE1BC9">
        <w:rPr>
          <w:rFonts w:ascii="Myriad Pro" w:hAnsi="Myriad Pro" w:cs="Times New Roman"/>
          <w:sz w:val="22"/>
          <w:szCs w:val="22"/>
          <w:lang w:val="sr-Latn-RS"/>
        </w:rPr>
        <w:t xml:space="preserve">edećim </w:t>
      </w:r>
      <w:r w:rsidRPr="00DE1BC9">
        <w:rPr>
          <w:rFonts w:ascii="Myriad Pro" w:hAnsi="Myriad Pro" w:cs="Times New Roman"/>
          <w:sz w:val="22"/>
          <w:szCs w:val="22"/>
          <w:lang w:val="sr-Latn-RS"/>
        </w:rPr>
        <w:t xml:space="preserve">na službenoj web adresi </w:t>
      </w:r>
      <w:r w:rsidR="00A2629C" w:rsidRPr="00DE1BC9">
        <w:rPr>
          <w:rFonts w:ascii="Myriad Pro" w:hAnsi="Myriad Pro" w:cs="Times New Roman"/>
          <w:sz w:val="22"/>
          <w:szCs w:val="22"/>
          <w:lang w:val="sr-Latn-RS"/>
        </w:rPr>
        <w:t xml:space="preserve">JLS </w:t>
      </w:r>
      <w:r w:rsidR="006317C9" w:rsidRPr="00DE1BC9">
        <w:rPr>
          <w:rFonts w:ascii="Myriad Pro" w:hAnsi="Myriad Pro" w:cs="Times New Roman"/>
          <w:sz w:val="22"/>
          <w:szCs w:val="22"/>
          <w:lang w:val="sr-Latn-RS"/>
        </w:rPr>
        <w:t>www.</w:t>
      </w:r>
      <w:r w:rsidR="00913277" w:rsidRPr="00DE1BC9">
        <w:rPr>
          <w:rFonts w:ascii="Myriad Pro" w:hAnsi="Myriad Pro" w:cs="Times New Roman"/>
          <w:sz w:val="22"/>
          <w:szCs w:val="22"/>
          <w:lang w:val="sr-Latn-RS"/>
        </w:rPr>
        <w:t>dimitrovgrad</w:t>
      </w:r>
      <w:r w:rsidR="006317C9" w:rsidRPr="00DE1BC9">
        <w:rPr>
          <w:rFonts w:ascii="Myriad Pro" w:hAnsi="Myriad Pro" w:cs="Times New Roman"/>
          <w:sz w:val="22"/>
          <w:szCs w:val="22"/>
          <w:lang w:val="sr-Latn-RS"/>
        </w:rPr>
        <w:t>.</w:t>
      </w:r>
      <w:r w:rsidR="00913277" w:rsidRPr="00DE1BC9">
        <w:rPr>
          <w:rFonts w:ascii="Myriad Pro" w:hAnsi="Myriad Pro" w:cs="Times New Roman"/>
          <w:sz w:val="22"/>
          <w:szCs w:val="22"/>
          <w:lang w:val="sr-Latn-RS"/>
        </w:rPr>
        <w:t>rs</w:t>
      </w:r>
    </w:p>
    <w:p w14:paraId="77C1C69F" w14:textId="501CD4DC" w:rsidR="00763E71" w:rsidRPr="00DE1BC9" w:rsidRDefault="00F24611" w:rsidP="00595B6C">
      <w:pPr>
        <w:autoSpaceDE w:val="0"/>
        <w:autoSpaceDN w:val="0"/>
        <w:adjustRightInd w:val="0"/>
        <w:jc w:val="both"/>
        <w:outlineLvl w:val="0"/>
        <w:rPr>
          <w:rFonts w:ascii="Myriad Pro" w:hAnsi="Myriad Pro" w:cs="Times New Roman"/>
          <w:sz w:val="22"/>
          <w:szCs w:val="22"/>
          <w:lang w:val="sr-Latn-RS"/>
        </w:rPr>
      </w:pPr>
      <w:r w:rsidRPr="00DE1BC9">
        <w:rPr>
          <w:rFonts w:ascii="Myriad Pro" w:hAnsi="Myriad Pro" w:cs="Times New Roman"/>
          <w:bCs/>
          <w:sz w:val="22"/>
          <w:szCs w:val="22"/>
          <w:lang w:val="sr-Latn-RS"/>
        </w:rPr>
        <w:t>S</w:t>
      </w:r>
      <w:r w:rsidR="00D3135F" w:rsidRPr="00DE1BC9">
        <w:rPr>
          <w:rFonts w:ascii="Myriad Pro" w:hAnsi="Myriad Pro" w:cs="Times New Roman"/>
          <w:bCs/>
          <w:sz w:val="22"/>
          <w:szCs w:val="22"/>
          <w:lang w:val="sr-Latn-RS"/>
        </w:rPr>
        <w:t xml:space="preserve">et </w:t>
      </w:r>
      <w:r w:rsidRPr="00DE1BC9">
        <w:rPr>
          <w:rFonts w:ascii="Myriad Pro" w:hAnsi="Myriad Pro" w:cs="Times New Roman"/>
          <w:bCs/>
          <w:sz w:val="22"/>
          <w:szCs w:val="22"/>
          <w:lang w:val="sr-Latn-RS"/>
        </w:rPr>
        <w:t xml:space="preserve">za prijavu </w:t>
      </w:r>
      <w:r w:rsidR="00D3135F" w:rsidRPr="00DE1BC9">
        <w:rPr>
          <w:rFonts w:ascii="Myriad Pro" w:hAnsi="Myriad Pro" w:cs="Times New Roman"/>
          <w:bCs/>
          <w:sz w:val="22"/>
          <w:szCs w:val="22"/>
          <w:lang w:val="sr-Latn-RS"/>
        </w:rPr>
        <w:t xml:space="preserve">čine </w:t>
      </w:r>
      <w:r w:rsidR="00BE08B8" w:rsidRPr="00DE1BC9">
        <w:rPr>
          <w:rFonts w:ascii="Myriad Pro" w:hAnsi="Myriad Pro" w:cs="Times New Roman"/>
          <w:b/>
          <w:bCs/>
          <w:sz w:val="22"/>
          <w:szCs w:val="22"/>
          <w:lang w:val="sr-Latn-RS"/>
        </w:rPr>
        <w:t>tri (3) prim</w:t>
      </w:r>
      <w:r w:rsidR="00D3135F" w:rsidRPr="00DE1BC9">
        <w:rPr>
          <w:rFonts w:ascii="Myriad Pro" w:hAnsi="Myriad Pro" w:cs="Times New Roman"/>
          <w:b/>
          <w:bCs/>
          <w:sz w:val="22"/>
          <w:szCs w:val="22"/>
          <w:lang w:val="sr-Latn-RS"/>
        </w:rPr>
        <w:t>erka obavezne</w:t>
      </w:r>
      <w:r w:rsidR="0039689E" w:rsidRPr="00DE1BC9">
        <w:rPr>
          <w:rFonts w:ascii="Myriad Pro" w:hAnsi="Myriad Pro" w:cs="Times New Roman"/>
          <w:b/>
          <w:bCs/>
          <w:sz w:val="22"/>
          <w:szCs w:val="22"/>
          <w:lang w:val="sr-Latn-RS"/>
        </w:rPr>
        <w:t xml:space="preserve"> </w:t>
      </w:r>
      <w:r w:rsidR="00D3135F" w:rsidRPr="00DE1BC9">
        <w:rPr>
          <w:rFonts w:ascii="Myriad Pro" w:hAnsi="Myriad Pro" w:cs="Times New Roman"/>
          <w:b/>
          <w:bCs/>
          <w:sz w:val="22"/>
          <w:szCs w:val="22"/>
          <w:lang w:val="sr-Latn-RS"/>
        </w:rPr>
        <w:t>dokumentacije</w:t>
      </w:r>
      <w:r w:rsidR="0039689E" w:rsidRPr="00DE1BC9">
        <w:rPr>
          <w:rFonts w:ascii="Myriad Pro" w:hAnsi="Myriad Pro" w:cs="Times New Roman"/>
          <w:b/>
          <w:bCs/>
          <w:sz w:val="22"/>
          <w:szCs w:val="22"/>
          <w:lang w:val="sr-Latn-RS"/>
        </w:rPr>
        <w:t xml:space="preserve"> </w:t>
      </w:r>
      <w:r w:rsidRPr="00DE1BC9">
        <w:rPr>
          <w:rFonts w:ascii="Myriad Pro" w:hAnsi="Myriad Pro" w:cs="Times New Roman"/>
          <w:b/>
          <w:sz w:val="22"/>
          <w:szCs w:val="22"/>
          <w:lang w:val="sr-Latn-RS"/>
        </w:rPr>
        <w:t>i jedan prim</w:t>
      </w:r>
      <w:r w:rsidR="00E90CE1" w:rsidRPr="00DE1BC9">
        <w:rPr>
          <w:rFonts w:ascii="Myriad Pro" w:hAnsi="Myriad Pro" w:cs="Times New Roman"/>
          <w:b/>
          <w:sz w:val="22"/>
          <w:szCs w:val="22"/>
          <w:lang w:val="sr-Latn-RS"/>
        </w:rPr>
        <w:t>erak</w:t>
      </w:r>
      <w:r w:rsidR="00D3135F" w:rsidRPr="00DE1BC9">
        <w:rPr>
          <w:rFonts w:ascii="Myriad Pro" w:hAnsi="Myriad Pro" w:cs="Times New Roman"/>
          <w:b/>
          <w:sz w:val="22"/>
          <w:szCs w:val="22"/>
          <w:lang w:val="sr-Latn-RS"/>
        </w:rPr>
        <w:t xml:space="preserve"> dodatne dokumentacije u štampanom obliku i jedan ele</w:t>
      </w:r>
      <w:r w:rsidR="00E90CE1" w:rsidRPr="00DE1BC9">
        <w:rPr>
          <w:rFonts w:ascii="Myriad Pro" w:hAnsi="Myriad Pro" w:cs="Times New Roman"/>
          <w:b/>
          <w:sz w:val="22"/>
          <w:szCs w:val="22"/>
          <w:lang w:val="sr-Latn-RS"/>
        </w:rPr>
        <w:t>k</w:t>
      </w:r>
      <w:r w:rsidR="00D3135F" w:rsidRPr="00DE1BC9">
        <w:rPr>
          <w:rFonts w:ascii="Myriad Pro" w:hAnsi="Myriad Pro" w:cs="Times New Roman"/>
          <w:b/>
          <w:sz w:val="22"/>
          <w:szCs w:val="22"/>
          <w:lang w:val="sr-Latn-RS"/>
        </w:rPr>
        <w:t>tronski primerak (CD ili USB</w:t>
      </w:r>
      <w:r w:rsidR="00D3135F" w:rsidRPr="00DE1BC9">
        <w:rPr>
          <w:rFonts w:ascii="Myriad Pro" w:hAnsi="Myriad Pro" w:cs="Times New Roman"/>
          <w:bCs/>
          <w:sz w:val="22"/>
          <w:szCs w:val="22"/>
          <w:lang w:val="sr-Latn-RS"/>
        </w:rPr>
        <w:t>)</w:t>
      </w:r>
      <w:r w:rsidR="0039689E" w:rsidRPr="00DE1BC9">
        <w:rPr>
          <w:rFonts w:ascii="Myriad Pro" w:hAnsi="Myriad Pro" w:cs="Times New Roman"/>
          <w:bCs/>
          <w:sz w:val="22"/>
          <w:szCs w:val="22"/>
          <w:lang w:val="sr-Latn-RS"/>
        </w:rPr>
        <w:t xml:space="preserve"> </w:t>
      </w:r>
      <w:r w:rsidR="007E008C" w:rsidRPr="00DE1BC9">
        <w:rPr>
          <w:rFonts w:ascii="Myriad Pro" w:hAnsi="Myriad Pro" w:cs="Times New Roman"/>
          <w:b/>
          <w:bCs/>
          <w:sz w:val="22"/>
          <w:szCs w:val="22"/>
          <w:lang w:val="sr-Latn-RS"/>
        </w:rPr>
        <w:t>dokumentacije</w:t>
      </w:r>
      <w:r w:rsidR="00810F8E" w:rsidRPr="00DE1BC9">
        <w:rPr>
          <w:rFonts w:ascii="Myriad Pro" w:hAnsi="Myriad Pro" w:cs="Times New Roman"/>
          <w:b/>
          <w:sz w:val="22"/>
          <w:szCs w:val="22"/>
          <w:lang w:val="sr-Latn-RS"/>
        </w:rPr>
        <w:t xml:space="preserve">. </w:t>
      </w:r>
      <w:r w:rsidR="00810F8E" w:rsidRPr="00DE1BC9">
        <w:rPr>
          <w:rFonts w:ascii="Myriad Pro" w:hAnsi="Myriad Pro" w:cs="Times New Roman"/>
          <w:sz w:val="22"/>
          <w:szCs w:val="22"/>
          <w:lang w:val="sr-Latn-RS"/>
        </w:rPr>
        <w:t>Svi materijali se dostavlja</w:t>
      </w:r>
      <w:r w:rsidR="007E008C" w:rsidRPr="00DE1BC9">
        <w:rPr>
          <w:rFonts w:ascii="Myriad Pro" w:hAnsi="Myriad Pro" w:cs="Times New Roman"/>
          <w:sz w:val="22"/>
          <w:szCs w:val="22"/>
          <w:lang w:val="sr-Latn-RS"/>
        </w:rPr>
        <w:t>j</w:t>
      </w:r>
      <w:r w:rsidR="00810F8E" w:rsidRPr="00DE1BC9">
        <w:rPr>
          <w:rFonts w:ascii="Myriad Pro" w:hAnsi="Myriad Pro" w:cs="Times New Roman"/>
          <w:sz w:val="22"/>
          <w:szCs w:val="22"/>
          <w:lang w:val="sr-Latn-RS"/>
        </w:rPr>
        <w:t xml:space="preserve">u </w:t>
      </w:r>
      <w:r w:rsidR="00D3135F" w:rsidRPr="00DE1BC9">
        <w:rPr>
          <w:rFonts w:ascii="Myriad Pro" w:hAnsi="Myriad Pro" w:cs="Times New Roman"/>
          <w:sz w:val="22"/>
          <w:szCs w:val="22"/>
          <w:lang w:val="sr-Latn-RS"/>
        </w:rPr>
        <w:t xml:space="preserve">u </w:t>
      </w:r>
      <w:r w:rsidR="00810F8E" w:rsidRPr="00DE1BC9">
        <w:rPr>
          <w:rFonts w:ascii="Myriad Pro" w:hAnsi="Myriad Pro" w:cs="Times New Roman"/>
          <w:b/>
          <w:sz w:val="22"/>
          <w:szCs w:val="22"/>
          <w:lang w:val="sr-Latn-RS"/>
        </w:rPr>
        <w:t>jedn</w:t>
      </w:r>
      <w:r w:rsidR="00D3135F" w:rsidRPr="00DE1BC9">
        <w:rPr>
          <w:rFonts w:ascii="Myriad Pro" w:hAnsi="Myriad Pro" w:cs="Times New Roman"/>
          <w:b/>
          <w:sz w:val="22"/>
          <w:szCs w:val="22"/>
          <w:lang w:val="sr-Latn-RS"/>
        </w:rPr>
        <w:t>oj</w:t>
      </w:r>
      <w:r w:rsidR="0039689E" w:rsidRPr="00DE1BC9">
        <w:rPr>
          <w:rFonts w:ascii="Myriad Pro" w:hAnsi="Myriad Pro" w:cs="Times New Roman"/>
          <w:b/>
          <w:sz w:val="22"/>
          <w:szCs w:val="22"/>
          <w:lang w:val="sr-Latn-RS"/>
        </w:rPr>
        <w:t xml:space="preserve"> </w:t>
      </w:r>
      <w:r w:rsidR="00763E71" w:rsidRPr="00DE1BC9">
        <w:rPr>
          <w:rFonts w:ascii="Myriad Pro" w:hAnsi="Myriad Pro" w:cs="Times New Roman"/>
          <w:b/>
          <w:bCs/>
          <w:sz w:val="22"/>
          <w:szCs w:val="22"/>
          <w:lang w:val="sr-Latn-RS"/>
        </w:rPr>
        <w:t>zatvoren</w:t>
      </w:r>
      <w:r w:rsidR="00D3135F" w:rsidRPr="00DE1BC9">
        <w:rPr>
          <w:rFonts w:ascii="Myriad Pro" w:hAnsi="Myriad Pro" w:cs="Times New Roman"/>
          <w:b/>
          <w:bCs/>
          <w:sz w:val="22"/>
          <w:szCs w:val="22"/>
          <w:lang w:val="sr-Latn-RS"/>
        </w:rPr>
        <w:t>oj</w:t>
      </w:r>
      <w:r w:rsidR="00763E71" w:rsidRPr="00DE1BC9">
        <w:rPr>
          <w:rFonts w:ascii="Myriad Pro" w:hAnsi="Myriad Pro" w:cs="Times New Roman"/>
          <w:b/>
          <w:bCs/>
          <w:sz w:val="22"/>
          <w:szCs w:val="22"/>
          <w:lang w:val="sr-Latn-RS"/>
        </w:rPr>
        <w:t xml:space="preserve"> kovert</w:t>
      </w:r>
      <w:r w:rsidR="00D3135F" w:rsidRPr="00DE1BC9">
        <w:rPr>
          <w:rFonts w:ascii="Myriad Pro" w:hAnsi="Myriad Pro" w:cs="Times New Roman"/>
          <w:b/>
          <w:bCs/>
          <w:sz w:val="22"/>
          <w:szCs w:val="22"/>
          <w:lang w:val="sr-Latn-RS"/>
        </w:rPr>
        <w:t>i</w:t>
      </w:r>
      <w:r w:rsidR="00763E71" w:rsidRPr="00DE1BC9">
        <w:rPr>
          <w:rFonts w:ascii="Myriad Pro" w:hAnsi="Myriad Pro" w:cs="Times New Roman"/>
          <w:bCs/>
          <w:sz w:val="22"/>
          <w:szCs w:val="22"/>
          <w:lang w:val="sr-Latn-RS"/>
        </w:rPr>
        <w:t xml:space="preserve"> preporučenom poštom ili lično tokom radnih dana (ponedeljak – petak) u periodu od </w:t>
      </w:r>
      <w:r w:rsidR="00913277" w:rsidRPr="00DE1BC9">
        <w:rPr>
          <w:rFonts w:ascii="Myriad Pro" w:hAnsi="Myriad Pro" w:cs="Times New Roman"/>
          <w:bCs/>
          <w:sz w:val="22"/>
          <w:szCs w:val="22"/>
          <w:lang w:val="sr-Latn-RS"/>
        </w:rPr>
        <w:t>7</w:t>
      </w:r>
      <w:r w:rsidR="00913277" w:rsidRPr="00DE1BC9">
        <w:rPr>
          <w:rFonts w:ascii="Myriad Pro" w:hAnsi="Myriad Pro" w:cs="Times New Roman"/>
          <w:bCs/>
          <w:sz w:val="22"/>
          <w:szCs w:val="22"/>
          <w:vertAlign w:val="superscript"/>
          <w:lang w:val="sr-Latn-RS"/>
        </w:rPr>
        <w:t>00</w:t>
      </w:r>
      <w:r w:rsidR="00C154B5" w:rsidRPr="00DE1BC9">
        <w:rPr>
          <w:rFonts w:ascii="Myriad Pro" w:hAnsi="Myriad Pro" w:cs="Times New Roman"/>
          <w:bCs/>
          <w:sz w:val="22"/>
          <w:szCs w:val="22"/>
          <w:lang w:val="sr-Latn-RS"/>
        </w:rPr>
        <w:t xml:space="preserve"> do </w:t>
      </w:r>
      <w:r w:rsidR="00913277" w:rsidRPr="00DE1BC9">
        <w:rPr>
          <w:rFonts w:ascii="Myriad Pro" w:hAnsi="Myriad Pro" w:cs="Times New Roman"/>
          <w:bCs/>
          <w:sz w:val="22"/>
          <w:szCs w:val="22"/>
          <w:lang w:val="sr-Latn-RS"/>
        </w:rPr>
        <w:t>14</w:t>
      </w:r>
      <w:r w:rsidR="00913277" w:rsidRPr="00DE1BC9">
        <w:rPr>
          <w:rFonts w:ascii="Myriad Pro" w:hAnsi="Myriad Pro" w:cs="Times New Roman"/>
          <w:bCs/>
          <w:sz w:val="22"/>
          <w:szCs w:val="22"/>
          <w:vertAlign w:val="superscript"/>
          <w:lang w:val="sr-Latn-RS"/>
        </w:rPr>
        <w:t>00</w:t>
      </w:r>
      <w:r w:rsidR="00763E71" w:rsidRPr="00DE1BC9">
        <w:rPr>
          <w:rFonts w:ascii="Myriad Pro" w:hAnsi="Myriad Pro" w:cs="Times New Roman"/>
          <w:bCs/>
          <w:sz w:val="22"/>
          <w:szCs w:val="22"/>
          <w:lang w:val="sr-Latn-RS"/>
        </w:rPr>
        <w:t xml:space="preserve"> </w:t>
      </w:r>
      <w:r w:rsidR="006317C9" w:rsidRPr="00DE1BC9">
        <w:rPr>
          <w:rFonts w:ascii="Myriad Pro" w:hAnsi="Myriad Pro" w:cs="Times New Roman"/>
          <w:bCs/>
          <w:sz w:val="22"/>
          <w:szCs w:val="22"/>
          <w:lang w:val="sr-Latn-RS"/>
        </w:rPr>
        <w:t>časova</w:t>
      </w:r>
      <w:r w:rsidR="00763E71" w:rsidRPr="00DE1BC9">
        <w:rPr>
          <w:rFonts w:ascii="Myriad Pro" w:hAnsi="Myriad Pro" w:cs="Times New Roman"/>
          <w:bCs/>
          <w:sz w:val="22"/>
          <w:szCs w:val="22"/>
          <w:lang w:val="sr-Latn-RS"/>
        </w:rPr>
        <w:t xml:space="preserve">, sa naznakom </w:t>
      </w:r>
      <w:r w:rsidR="00BE08B8" w:rsidRPr="00DE1BC9">
        <w:rPr>
          <w:rFonts w:ascii="Myriad Pro" w:hAnsi="Myriad Pro" w:cs="Times New Roman"/>
          <w:bCs/>
          <w:sz w:val="22"/>
          <w:szCs w:val="22"/>
          <w:lang w:val="sr-Latn-RS"/>
        </w:rPr>
        <w:t xml:space="preserve">za ReLOaD Srbija </w:t>
      </w:r>
      <w:r w:rsidR="00763E71" w:rsidRPr="00DE1BC9">
        <w:rPr>
          <w:rFonts w:ascii="Myriad Pro" w:hAnsi="Myriad Pro" w:cs="Times New Roman"/>
          <w:bCs/>
          <w:sz w:val="22"/>
          <w:szCs w:val="22"/>
          <w:lang w:val="sr-Latn-RS"/>
        </w:rPr>
        <w:t>projek</w:t>
      </w:r>
      <w:r w:rsidR="00F536E8" w:rsidRPr="00DE1BC9">
        <w:rPr>
          <w:rFonts w:ascii="Myriad Pro" w:hAnsi="Myriad Pro" w:cs="Times New Roman"/>
          <w:bCs/>
          <w:sz w:val="22"/>
          <w:szCs w:val="22"/>
          <w:lang w:val="sr-Latn-RS"/>
        </w:rPr>
        <w:t>a</w:t>
      </w:r>
      <w:r w:rsidR="00763E71" w:rsidRPr="00DE1BC9">
        <w:rPr>
          <w:rFonts w:ascii="Myriad Pro" w:hAnsi="Myriad Pro" w:cs="Times New Roman"/>
          <w:bCs/>
          <w:sz w:val="22"/>
          <w:szCs w:val="22"/>
          <w:lang w:val="sr-Latn-RS"/>
        </w:rPr>
        <w:t>t na adres</w:t>
      </w:r>
      <w:r w:rsidR="00F367DE" w:rsidRPr="00DE1BC9">
        <w:rPr>
          <w:rFonts w:ascii="Myriad Pro" w:hAnsi="Myriad Pro" w:cs="Times New Roman"/>
          <w:bCs/>
          <w:sz w:val="22"/>
          <w:szCs w:val="22"/>
          <w:lang w:val="sr-Latn-RS"/>
        </w:rPr>
        <w:t>u</w:t>
      </w:r>
      <w:r w:rsidR="00763E71" w:rsidRPr="00DE1BC9">
        <w:rPr>
          <w:rFonts w:ascii="Myriad Pro" w:hAnsi="Myriad Pro" w:cs="Times New Roman"/>
          <w:bCs/>
          <w:sz w:val="22"/>
          <w:szCs w:val="22"/>
          <w:lang w:val="sr-Latn-RS"/>
        </w:rPr>
        <w:t>:</w:t>
      </w:r>
    </w:p>
    <w:p w14:paraId="5FEDC52F" w14:textId="2E44A85E" w:rsidR="00763E71" w:rsidRPr="00DE1BC9" w:rsidRDefault="008D173A" w:rsidP="00627A1E">
      <w:pPr>
        <w:pStyle w:val="Header"/>
        <w:tabs>
          <w:tab w:val="left" w:pos="270"/>
          <w:tab w:val="center" w:pos="6480"/>
          <w:tab w:val="center" w:pos="8640"/>
        </w:tabs>
        <w:ind w:right="-180"/>
        <w:jc w:val="both"/>
        <w:rPr>
          <w:rFonts w:ascii="Myriad Pro" w:hAnsi="Myriad Pro" w:cs="Times New Roman"/>
          <w:bCs/>
          <w:sz w:val="22"/>
          <w:szCs w:val="22"/>
          <w:lang w:val="sr-Latn-RS"/>
        </w:rPr>
      </w:pPr>
      <w:r w:rsidRPr="00DE1BC9">
        <w:rPr>
          <w:rFonts w:ascii="Myriad Pro" w:hAnsi="Myriad Pro" w:cs="Times New Roman"/>
          <w:bCs/>
          <w:sz w:val="22"/>
          <w:szCs w:val="22"/>
          <w:lang w:val="sr-Latn-RS"/>
        </w:rPr>
        <w:tab/>
      </w:r>
      <w:r w:rsidRPr="00DE1BC9">
        <w:rPr>
          <w:rFonts w:ascii="Myriad Pro" w:hAnsi="Myriad Pro" w:cs="Times New Roman"/>
          <w:bCs/>
          <w:sz w:val="22"/>
          <w:szCs w:val="22"/>
          <w:lang w:val="sr-Latn-RS"/>
        </w:rPr>
        <w:tab/>
      </w:r>
      <w:r w:rsidR="00A473F1" w:rsidRPr="00DE1BC9">
        <w:rPr>
          <w:rFonts w:ascii="Myriad Pro" w:hAnsi="Myriad Pro" w:cs="Times New Roman"/>
          <w:bCs/>
          <w:sz w:val="22"/>
          <w:szCs w:val="22"/>
          <w:lang w:val="sr-Latn-RS"/>
        </w:rPr>
        <w:t>Opština Dimitrovgrad</w:t>
      </w:r>
    </w:p>
    <w:p w14:paraId="3C95A099" w14:textId="67C85957" w:rsidR="008D173A" w:rsidRPr="00DE1BC9" w:rsidRDefault="008D173A" w:rsidP="00627A1E">
      <w:pPr>
        <w:pStyle w:val="Header"/>
        <w:tabs>
          <w:tab w:val="left" w:pos="270"/>
          <w:tab w:val="center" w:pos="6480"/>
          <w:tab w:val="center" w:pos="8640"/>
        </w:tabs>
        <w:ind w:right="-180"/>
        <w:jc w:val="both"/>
        <w:rPr>
          <w:rFonts w:ascii="Myriad Pro" w:hAnsi="Myriad Pro" w:cs="Times New Roman"/>
          <w:bCs/>
          <w:sz w:val="22"/>
          <w:szCs w:val="22"/>
          <w:lang w:val="sr-Latn-RS"/>
        </w:rPr>
      </w:pPr>
      <w:r w:rsidRPr="00DE1BC9">
        <w:rPr>
          <w:rFonts w:ascii="Myriad Pro" w:hAnsi="Myriad Pro" w:cs="Times New Roman"/>
          <w:bCs/>
          <w:sz w:val="22"/>
          <w:szCs w:val="22"/>
          <w:lang w:val="sr-Latn-RS"/>
        </w:rPr>
        <w:tab/>
      </w:r>
      <w:r w:rsidRPr="00DE1BC9">
        <w:rPr>
          <w:rFonts w:ascii="Myriad Pro" w:hAnsi="Myriad Pro" w:cs="Times New Roman"/>
          <w:bCs/>
          <w:sz w:val="22"/>
          <w:szCs w:val="22"/>
          <w:lang w:val="sr-Latn-RS"/>
        </w:rPr>
        <w:tab/>
      </w:r>
      <w:r w:rsidR="00A2629C" w:rsidRPr="00DE1BC9">
        <w:rPr>
          <w:rFonts w:ascii="Myriad Pro" w:hAnsi="Myriad Pro" w:cs="Times New Roman"/>
          <w:bCs/>
          <w:sz w:val="22"/>
          <w:szCs w:val="22"/>
          <w:lang w:val="sr-Latn-RS"/>
        </w:rPr>
        <w:t xml:space="preserve">Ulica </w:t>
      </w:r>
      <w:r w:rsidR="00913277" w:rsidRPr="00DE1BC9">
        <w:rPr>
          <w:rFonts w:ascii="Myriad Pro" w:hAnsi="Myriad Pro" w:cs="Times New Roman"/>
          <w:bCs/>
          <w:sz w:val="22"/>
          <w:szCs w:val="22"/>
          <w:lang w:val="sr-Latn-RS"/>
        </w:rPr>
        <w:t>Balkanska 2</w:t>
      </w:r>
    </w:p>
    <w:p w14:paraId="58566B48" w14:textId="6FD3F0BA" w:rsidR="008D173A" w:rsidRPr="00366E7D" w:rsidRDefault="008D173A" w:rsidP="00627A1E">
      <w:pPr>
        <w:pStyle w:val="Header"/>
        <w:tabs>
          <w:tab w:val="left" w:pos="270"/>
          <w:tab w:val="center" w:pos="6480"/>
          <w:tab w:val="center" w:pos="8640"/>
        </w:tabs>
        <w:ind w:right="-180"/>
        <w:jc w:val="both"/>
        <w:rPr>
          <w:rFonts w:ascii="Myriad Pro" w:hAnsi="Myriad Pro" w:cs="Times New Roman"/>
          <w:bCs/>
          <w:sz w:val="22"/>
          <w:szCs w:val="22"/>
          <w:lang w:val="sr-Latn-RS"/>
        </w:rPr>
      </w:pPr>
      <w:r w:rsidRPr="00DE1BC9">
        <w:rPr>
          <w:rFonts w:ascii="Myriad Pro" w:hAnsi="Myriad Pro" w:cs="Times New Roman"/>
          <w:bCs/>
          <w:sz w:val="22"/>
          <w:szCs w:val="22"/>
          <w:lang w:val="sr-Latn-RS"/>
        </w:rPr>
        <w:tab/>
      </w:r>
      <w:r w:rsidRPr="00DE1BC9">
        <w:rPr>
          <w:rFonts w:ascii="Myriad Pro" w:hAnsi="Myriad Pro" w:cs="Times New Roman"/>
          <w:bCs/>
          <w:sz w:val="22"/>
          <w:szCs w:val="22"/>
          <w:lang w:val="sr-Latn-RS"/>
        </w:rPr>
        <w:tab/>
      </w:r>
      <w:r w:rsidR="00913277" w:rsidRPr="00DE1BC9">
        <w:rPr>
          <w:rFonts w:ascii="Myriad Pro" w:hAnsi="Myriad Pro" w:cs="Times New Roman"/>
          <w:bCs/>
          <w:sz w:val="22"/>
          <w:szCs w:val="22"/>
          <w:lang w:val="sr-Latn-RS"/>
        </w:rPr>
        <w:t xml:space="preserve">18320 </w:t>
      </w:r>
      <w:r w:rsidR="00A473F1" w:rsidRPr="00DE1BC9">
        <w:rPr>
          <w:rFonts w:ascii="Myriad Pro" w:hAnsi="Myriad Pro" w:cs="Times New Roman"/>
          <w:bCs/>
          <w:sz w:val="22"/>
          <w:szCs w:val="22"/>
          <w:lang w:val="sr-Latn-RS"/>
        </w:rPr>
        <w:t>Opština Dimitrovgrad</w:t>
      </w:r>
    </w:p>
    <w:p w14:paraId="0A3AD664" w14:textId="11386240" w:rsidR="00763E71" w:rsidRPr="00366E7D" w:rsidRDefault="00763E71" w:rsidP="00627A1E">
      <w:pPr>
        <w:autoSpaceDE w:val="0"/>
        <w:autoSpaceDN w:val="0"/>
        <w:adjustRightInd w:val="0"/>
        <w:jc w:val="both"/>
        <w:rPr>
          <w:rFonts w:ascii="Myriad Pro" w:hAnsi="Myriad Pro" w:cs="Times New Roman"/>
          <w:bCs/>
          <w:sz w:val="22"/>
          <w:szCs w:val="22"/>
          <w:lang w:val="sr-Latn-RS"/>
        </w:rPr>
      </w:pPr>
    </w:p>
    <w:p w14:paraId="0E3F75D3" w14:textId="2A2B6895" w:rsidR="00763E71" w:rsidRPr="00366E7D" w:rsidRDefault="00763E71" w:rsidP="00595B6C">
      <w:pPr>
        <w:pStyle w:val="Header"/>
        <w:tabs>
          <w:tab w:val="left" w:pos="270"/>
          <w:tab w:val="center" w:pos="6480"/>
          <w:tab w:val="center" w:pos="8640"/>
        </w:tabs>
        <w:spacing w:after="0"/>
        <w:ind w:right="-18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Rok za predaju aplikacija </w:t>
      </w:r>
      <w:r w:rsidR="00BE08B8" w:rsidRPr="00366E7D">
        <w:rPr>
          <w:rFonts w:ascii="Myriad Pro" w:hAnsi="Myriad Pro" w:cs="Times New Roman"/>
          <w:bCs/>
          <w:sz w:val="22"/>
          <w:szCs w:val="22"/>
          <w:lang w:val="sr-Latn-RS"/>
        </w:rPr>
        <w:t>je</w:t>
      </w:r>
      <w:r w:rsidR="00A2629C" w:rsidRPr="00366E7D">
        <w:rPr>
          <w:rFonts w:ascii="Myriad Pro" w:hAnsi="Myriad Pro" w:cs="Times New Roman"/>
          <w:b/>
          <w:bCs/>
          <w:sz w:val="22"/>
          <w:szCs w:val="22"/>
          <w:lang w:val="sr-Latn-RS"/>
        </w:rPr>
        <w:t xml:space="preserve"> </w:t>
      </w:r>
      <w:r w:rsidR="00A473F1">
        <w:rPr>
          <w:rFonts w:ascii="Myriad Pro" w:hAnsi="Myriad Pro" w:cs="Times New Roman"/>
          <w:b/>
          <w:bCs/>
          <w:sz w:val="22"/>
          <w:szCs w:val="22"/>
          <w:lang w:val="sr-Latn-RS"/>
        </w:rPr>
        <w:t>2</w:t>
      </w:r>
      <w:r w:rsidR="00A473F1" w:rsidRPr="00A473F1">
        <w:rPr>
          <w:rFonts w:ascii="Myriad Pro" w:hAnsi="Myriad Pro" w:cs="Times New Roman"/>
          <w:b/>
          <w:bCs/>
          <w:sz w:val="22"/>
          <w:szCs w:val="22"/>
          <w:lang w:val="sr-Latn-RS"/>
        </w:rPr>
        <w:t>9. april</w:t>
      </w:r>
      <w:r w:rsidR="00A2629C" w:rsidRPr="00A473F1">
        <w:rPr>
          <w:rFonts w:ascii="Myriad Pro" w:hAnsi="Myriad Pro" w:cs="Times New Roman"/>
          <w:b/>
          <w:bCs/>
          <w:sz w:val="22"/>
          <w:szCs w:val="22"/>
          <w:lang w:val="sr-Latn-RS"/>
        </w:rPr>
        <w:t xml:space="preserve"> u </w:t>
      </w:r>
      <w:r w:rsidR="001F2488">
        <w:rPr>
          <w:rFonts w:ascii="Myriad Pro" w:hAnsi="Myriad Pro" w:cs="Times New Roman"/>
          <w:b/>
          <w:bCs/>
          <w:sz w:val="22"/>
          <w:szCs w:val="22"/>
          <w:lang w:val="sr-Latn-RS"/>
        </w:rPr>
        <w:t>14</w:t>
      </w:r>
      <w:bookmarkStart w:id="10" w:name="_GoBack"/>
      <w:bookmarkEnd w:id="10"/>
      <w:r w:rsidR="00A473F1" w:rsidRPr="00A473F1">
        <w:rPr>
          <w:rFonts w:ascii="Myriad Pro" w:hAnsi="Myriad Pro" w:cs="Times New Roman"/>
          <w:b/>
          <w:bCs/>
          <w:sz w:val="22"/>
          <w:szCs w:val="22"/>
          <w:lang w:val="sr-Latn-RS"/>
        </w:rPr>
        <w:t xml:space="preserve"> časova</w:t>
      </w:r>
      <w:r w:rsidRPr="00366E7D">
        <w:rPr>
          <w:rFonts w:ascii="Myriad Pro" w:hAnsi="Myriad Pro" w:cs="Times New Roman"/>
          <w:bCs/>
          <w:sz w:val="22"/>
          <w:szCs w:val="22"/>
          <w:lang w:val="sr-Latn-RS"/>
        </w:rPr>
        <w:t>. Aplikacije koje budu prist</w:t>
      </w:r>
      <w:r w:rsidR="00F24611" w:rsidRPr="00366E7D">
        <w:rPr>
          <w:rFonts w:ascii="Myriad Pro" w:hAnsi="Myriad Pro" w:cs="Times New Roman"/>
          <w:bCs/>
          <w:sz w:val="22"/>
          <w:szCs w:val="22"/>
          <w:lang w:val="sr-Latn-RS"/>
        </w:rPr>
        <w:t>igle posle navedenog roka bi</w:t>
      </w:r>
      <w:r w:rsidRPr="00366E7D">
        <w:rPr>
          <w:rFonts w:ascii="Myriad Pro" w:hAnsi="Myriad Pro" w:cs="Times New Roman"/>
          <w:bCs/>
          <w:sz w:val="22"/>
          <w:szCs w:val="22"/>
          <w:lang w:val="sr-Latn-RS"/>
        </w:rPr>
        <w:t xml:space="preserve">će razmatrane jedino u slučaju da poštanski žig ukazuje na datum </w:t>
      </w:r>
      <w:r w:rsidR="00CC4E5C" w:rsidRPr="00366E7D">
        <w:rPr>
          <w:rFonts w:ascii="Myriad Pro" w:hAnsi="Myriad Pro" w:cs="Times New Roman"/>
          <w:bCs/>
          <w:sz w:val="22"/>
          <w:szCs w:val="22"/>
          <w:lang w:val="sr-Latn-RS"/>
        </w:rPr>
        <w:t xml:space="preserve">i vreme </w:t>
      </w:r>
      <w:r w:rsidR="00F24611" w:rsidRPr="00366E7D">
        <w:rPr>
          <w:rFonts w:ascii="Myriad Pro" w:hAnsi="Myriad Pro" w:cs="Times New Roman"/>
          <w:bCs/>
          <w:sz w:val="22"/>
          <w:szCs w:val="22"/>
          <w:lang w:val="sr-Latn-RS"/>
        </w:rPr>
        <w:t>slanja pr</w:t>
      </w:r>
      <w:r w:rsidRPr="00366E7D">
        <w:rPr>
          <w:rFonts w:ascii="Myriad Pro" w:hAnsi="Myriad Pro" w:cs="Times New Roman"/>
          <w:bCs/>
          <w:sz w:val="22"/>
          <w:szCs w:val="22"/>
          <w:lang w:val="sr-Latn-RS"/>
        </w:rPr>
        <w:t>e zvaničnog isteka roka.</w:t>
      </w:r>
      <w:r w:rsidR="00595B6C" w:rsidRPr="00366E7D">
        <w:rPr>
          <w:rFonts w:ascii="Myriad Pro" w:hAnsi="Myriad Pro" w:cs="Times New Roman"/>
          <w:bCs/>
          <w:sz w:val="22"/>
          <w:szCs w:val="22"/>
          <w:lang w:val="sr-Latn-RS"/>
        </w:rPr>
        <w:t xml:space="preserve"> </w:t>
      </w:r>
      <w:r w:rsidR="00F24611" w:rsidRPr="00366E7D">
        <w:rPr>
          <w:rFonts w:ascii="Myriad Pro" w:hAnsi="Myriad Pro" w:cs="Times New Roman"/>
          <w:bCs/>
          <w:sz w:val="22"/>
          <w:szCs w:val="22"/>
          <w:lang w:val="sr-Latn-RS"/>
        </w:rPr>
        <w:t>Aplikacije poslat</w:t>
      </w:r>
      <w:r w:rsidRPr="00366E7D">
        <w:rPr>
          <w:rFonts w:ascii="Myriad Pro" w:hAnsi="Myriad Pro" w:cs="Times New Roman"/>
          <w:bCs/>
          <w:sz w:val="22"/>
          <w:szCs w:val="22"/>
          <w:lang w:val="sr-Latn-RS"/>
        </w:rPr>
        <w:t xml:space="preserve">e na bilo koji drugi način (npr. faksom ili </w:t>
      </w:r>
      <w:r w:rsidR="00223C5D" w:rsidRPr="00366E7D">
        <w:rPr>
          <w:rFonts w:ascii="Myriad Pro" w:hAnsi="Myriad Pro" w:cs="Times New Roman"/>
          <w:bCs/>
          <w:sz w:val="22"/>
          <w:szCs w:val="22"/>
          <w:lang w:val="sr-Latn-RS"/>
        </w:rPr>
        <w:t>imejlom</w:t>
      </w:r>
      <w:r w:rsidRPr="00366E7D">
        <w:rPr>
          <w:rFonts w:ascii="Myriad Pro" w:hAnsi="Myriad Pro" w:cs="Times New Roman"/>
          <w:bCs/>
          <w:sz w:val="22"/>
          <w:szCs w:val="22"/>
          <w:lang w:val="sr-Latn-RS"/>
        </w:rPr>
        <w:t xml:space="preserve">) </w:t>
      </w:r>
      <w:r w:rsidRPr="00366E7D">
        <w:rPr>
          <w:rFonts w:ascii="Myriad Pro" w:hAnsi="Myriad Pro" w:cs="Times New Roman"/>
          <w:b/>
          <w:bCs/>
          <w:sz w:val="22"/>
          <w:szCs w:val="22"/>
          <w:lang w:val="sr-Latn-RS"/>
        </w:rPr>
        <w:t>neće biti uzete u razmatranje</w:t>
      </w:r>
      <w:r w:rsidR="005A354D" w:rsidRPr="00366E7D">
        <w:rPr>
          <w:rFonts w:ascii="Myriad Pro" w:hAnsi="Myriad Pro" w:cs="Times New Roman"/>
          <w:bCs/>
          <w:sz w:val="22"/>
          <w:szCs w:val="22"/>
          <w:lang w:val="sr-Latn-RS"/>
        </w:rPr>
        <w:t xml:space="preserve">. </w:t>
      </w:r>
      <w:r w:rsidR="00F24611" w:rsidRPr="00366E7D">
        <w:rPr>
          <w:rFonts w:ascii="Myriad Pro" w:hAnsi="Myriad Pro" w:cs="Times New Roman"/>
          <w:bCs/>
          <w:sz w:val="22"/>
          <w:szCs w:val="22"/>
          <w:lang w:val="sr-Latn-RS"/>
        </w:rPr>
        <w:t xml:space="preserve">Spoljna strana koverte mora sadržati naziv </w:t>
      </w:r>
      <w:r w:rsidR="00054C88" w:rsidRPr="00366E7D">
        <w:rPr>
          <w:rFonts w:ascii="Myriad Pro" w:hAnsi="Myriad Pro" w:cs="Times New Roman"/>
          <w:bCs/>
          <w:sz w:val="22"/>
          <w:szCs w:val="22"/>
          <w:lang w:val="sr-Latn-RS"/>
        </w:rPr>
        <w:t>konkursa</w:t>
      </w:r>
      <w:r w:rsidR="00F24611" w:rsidRPr="00366E7D">
        <w:rPr>
          <w:rFonts w:ascii="Myriad Pro" w:hAnsi="Myriad Pro" w:cs="Times New Roman"/>
          <w:bCs/>
          <w:sz w:val="22"/>
          <w:szCs w:val="22"/>
          <w:lang w:val="sr-Latn-RS"/>
        </w:rPr>
        <w:t xml:space="preserve"> za predaju predloga projek</w:t>
      </w:r>
      <w:r w:rsidRPr="00366E7D">
        <w:rPr>
          <w:rFonts w:ascii="Myriad Pro" w:hAnsi="Myriad Pro" w:cs="Times New Roman"/>
          <w:bCs/>
          <w:sz w:val="22"/>
          <w:szCs w:val="22"/>
          <w:lang w:val="sr-Latn-RS"/>
        </w:rPr>
        <w:t>ta, puno ime i adresu apli</w:t>
      </w:r>
      <w:r w:rsidR="00F24611" w:rsidRPr="00366E7D">
        <w:rPr>
          <w:rFonts w:ascii="Myriad Pro" w:hAnsi="Myriad Pro" w:cs="Times New Roman"/>
          <w:bCs/>
          <w:sz w:val="22"/>
          <w:szCs w:val="22"/>
          <w:lang w:val="sr-Latn-RS"/>
        </w:rPr>
        <w:t>kanta, puni naziv projekta i r</w:t>
      </w:r>
      <w:r w:rsidRPr="00366E7D">
        <w:rPr>
          <w:rFonts w:ascii="Myriad Pro" w:hAnsi="Myriad Pro" w:cs="Times New Roman"/>
          <w:bCs/>
          <w:sz w:val="22"/>
          <w:szCs w:val="22"/>
          <w:lang w:val="sr-Latn-RS"/>
        </w:rPr>
        <w:t xml:space="preserve">eči </w:t>
      </w:r>
      <w:r w:rsidR="00CC4E5C" w:rsidRPr="00366E7D">
        <w:rPr>
          <w:rFonts w:ascii="Myriad Pro" w:hAnsi="Myriad Pro" w:cs="Times New Roman"/>
          <w:b/>
          <w:bCs/>
          <w:sz w:val="22"/>
          <w:szCs w:val="22"/>
          <w:lang w:val="sr-Latn-RS"/>
        </w:rPr>
        <w:t>“Ne otvarat</w:t>
      </w:r>
      <w:r w:rsidR="00F24611" w:rsidRPr="00366E7D">
        <w:rPr>
          <w:rFonts w:ascii="Myriad Pro" w:hAnsi="Myriad Pro" w:cs="Times New Roman"/>
          <w:b/>
          <w:bCs/>
          <w:sz w:val="22"/>
          <w:szCs w:val="22"/>
          <w:lang w:val="sr-Latn-RS"/>
        </w:rPr>
        <w:t>i pr</w:t>
      </w:r>
      <w:r w:rsidR="00CC4E5C" w:rsidRPr="00366E7D">
        <w:rPr>
          <w:rFonts w:ascii="Myriad Pro" w:hAnsi="Myriad Pro" w:cs="Times New Roman"/>
          <w:b/>
          <w:bCs/>
          <w:sz w:val="22"/>
          <w:szCs w:val="22"/>
          <w:lang w:val="sr-Latn-RS"/>
        </w:rPr>
        <w:t xml:space="preserve">e zvaničnog </w:t>
      </w:r>
      <w:r w:rsidRPr="00366E7D">
        <w:rPr>
          <w:rFonts w:ascii="Myriad Pro" w:hAnsi="Myriad Pro" w:cs="Times New Roman"/>
          <w:b/>
          <w:bCs/>
          <w:sz w:val="22"/>
          <w:szCs w:val="22"/>
          <w:lang w:val="sr-Latn-RS"/>
        </w:rPr>
        <w:t>otvaranja”</w:t>
      </w:r>
      <w:r w:rsidRPr="00366E7D">
        <w:rPr>
          <w:rFonts w:ascii="Myriad Pro" w:hAnsi="Myriad Pro" w:cs="Times New Roman"/>
          <w:bCs/>
          <w:sz w:val="22"/>
          <w:szCs w:val="22"/>
          <w:lang w:val="sr-Latn-RS"/>
        </w:rPr>
        <w:t>.</w:t>
      </w:r>
    </w:p>
    <w:p w14:paraId="3397DBAC" w14:textId="77777777" w:rsidR="00763E71" w:rsidRPr="00366E7D" w:rsidRDefault="00763E71" w:rsidP="00595B6C">
      <w:pPr>
        <w:autoSpaceDE w:val="0"/>
        <w:autoSpaceDN w:val="0"/>
        <w:adjustRightInd w:val="0"/>
        <w:spacing w:after="0"/>
        <w:jc w:val="both"/>
        <w:rPr>
          <w:rFonts w:ascii="Myriad Pro" w:hAnsi="Myriad Pro" w:cs="Times New Roman"/>
          <w:bCs/>
          <w:sz w:val="22"/>
          <w:szCs w:val="22"/>
          <w:lang w:val="sr-Latn-RS"/>
        </w:rPr>
      </w:pPr>
    </w:p>
    <w:p w14:paraId="5C7562EE" w14:textId="111E3D07" w:rsidR="002C581B" w:rsidRPr="00366E7D" w:rsidRDefault="00223C5D" w:rsidP="00595B6C">
      <w:pPr>
        <w:autoSpaceDE w:val="0"/>
        <w:autoSpaceDN w:val="0"/>
        <w:adjustRightInd w:val="0"/>
        <w:spacing w:after="0"/>
        <w:jc w:val="both"/>
        <w:rPr>
          <w:rFonts w:ascii="Myriad Pro" w:hAnsi="Myriad Pro" w:cs="Times New Roman"/>
          <w:bCs/>
          <w:sz w:val="22"/>
          <w:szCs w:val="22"/>
          <w:lang w:val="sr-Latn-RS"/>
        </w:rPr>
      </w:pPr>
      <w:r w:rsidRPr="00A473F1">
        <w:rPr>
          <w:rFonts w:ascii="Myriad Pro" w:hAnsi="Myriad Pro" w:cs="Times New Roman"/>
          <w:bCs/>
          <w:sz w:val="22"/>
          <w:szCs w:val="22"/>
          <w:lang w:val="sr-Latn-RS"/>
        </w:rPr>
        <w:t xml:space="preserve">JLS </w:t>
      </w:r>
      <w:r w:rsidR="00A473F1" w:rsidRPr="00A473F1">
        <w:rPr>
          <w:rFonts w:ascii="Myriad Pro" w:hAnsi="Myriad Pro" w:cs="Times New Roman"/>
          <w:bCs/>
          <w:sz w:val="22"/>
          <w:szCs w:val="22"/>
          <w:lang w:val="sr-Latn-RS"/>
        </w:rPr>
        <w:t xml:space="preserve">Dimitrovgrad </w:t>
      </w:r>
      <w:r w:rsidR="00763E71" w:rsidRPr="00366E7D">
        <w:rPr>
          <w:rFonts w:ascii="Myriad Pro" w:hAnsi="Myriad Pro" w:cs="Times New Roman"/>
          <w:bCs/>
          <w:sz w:val="22"/>
          <w:szCs w:val="22"/>
          <w:lang w:val="sr-Latn-RS"/>
        </w:rPr>
        <w:t>će voditi urednu evidenciju o primljenoj pošiljci i izdavati potvrde o prijemu.</w:t>
      </w:r>
      <w:r w:rsidR="00E327C4" w:rsidRPr="00366E7D">
        <w:rPr>
          <w:rFonts w:ascii="Myriad Pro" w:hAnsi="Myriad Pro" w:cs="Times New Roman"/>
          <w:bCs/>
          <w:sz w:val="22"/>
          <w:szCs w:val="22"/>
          <w:lang w:val="sr-Latn-RS"/>
        </w:rPr>
        <w:t xml:space="preserve"> </w:t>
      </w:r>
    </w:p>
    <w:p w14:paraId="38CD69D0" w14:textId="77777777" w:rsidR="002C581B" w:rsidRPr="00366E7D" w:rsidRDefault="002C581B" w:rsidP="00595B6C">
      <w:pPr>
        <w:autoSpaceDE w:val="0"/>
        <w:autoSpaceDN w:val="0"/>
        <w:adjustRightInd w:val="0"/>
        <w:spacing w:after="0"/>
        <w:jc w:val="both"/>
        <w:rPr>
          <w:rFonts w:ascii="Myriad Pro" w:hAnsi="Myriad Pro" w:cs="Times New Roman"/>
          <w:bCs/>
          <w:sz w:val="22"/>
          <w:szCs w:val="22"/>
          <w:lang w:val="sr-Latn-RS"/>
        </w:rPr>
      </w:pPr>
    </w:p>
    <w:p w14:paraId="63D31BEA" w14:textId="2F83DB17" w:rsidR="00763E71" w:rsidRPr="00366E7D" w:rsidRDefault="00F24611" w:rsidP="00595B6C">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Aplikanti bi pr</w:t>
      </w:r>
      <w:r w:rsidR="004A5943" w:rsidRPr="00366E7D">
        <w:rPr>
          <w:rFonts w:ascii="Myriad Pro" w:hAnsi="Myriad Pro" w:cs="Times New Roman"/>
          <w:bCs/>
          <w:sz w:val="22"/>
          <w:szCs w:val="22"/>
          <w:lang w:val="sr-Latn-RS"/>
        </w:rPr>
        <w:t>e predaje pr</w:t>
      </w:r>
      <w:r w:rsidR="00763E71" w:rsidRPr="00366E7D">
        <w:rPr>
          <w:rFonts w:ascii="Myriad Pro" w:hAnsi="Myriad Pro" w:cs="Times New Roman"/>
          <w:bCs/>
          <w:sz w:val="22"/>
          <w:szCs w:val="22"/>
          <w:lang w:val="sr-Latn-RS"/>
        </w:rPr>
        <w:t xml:space="preserve">edloga projekta </w:t>
      </w:r>
      <w:r w:rsidR="00D82D1D" w:rsidRPr="00366E7D">
        <w:rPr>
          <w:rFonts w:ascii="Myriad Pro" w:hAnsi="Myriad Pro" w:cs="Times New Roman"/>
          <w:bCs/>
          <w:sz w:val="22"/>
          <w:szCs w:val="22"/>
          <w:lang w:val="sr-Latn-RS"/>
        </w:rPr>
        <w:t>trebalo da provere</w:t>
      </w:r>
      <w:r w:rsidR="00763E71" w:rsidRPr="00366E7D">
        <w:rPr>
          <w:rFonts w:ascii="Myriad Pro" w:hAnsi="Myriad Pro" w:cs="Times New Roman"/>
          <w:bCs/>
          <w:sz w:val="22"/>
          <w:szCs w:val="22"/>
          <w:lang w:val="sr-Latn-RS"/>
        </w:rPr>
        <w:t xml:space="preserve"> da je aplikacija kompletna, tak</w:t>
      </w:r>
      <w:r w:rsidR="004A5943" w:rsidRPr="00366E7D">
        <w:rPr>
          <w:rFonts w:ascii="Myriad Pro" w:hAnsi="Myriad Pro" w:cs="Times New Roman"/>
          <w:bCs/>
          <w:sz w:val="22"/>
          <w:szCs w:val="22"/>
          <w:lang w:val="sr-Latn-RS"/>
        </w:rPr>
        <w:t>o što će ispuniti listu za prov</w:t>
      </w:r>
      <w:r w:rsidR="00763E71" w:rsidRPr="00366E7D">
        <w:rPr>
          <w:rFonts w:ascii="Myriad Pro" w:hAnsi="Myriad Pro" w:cs="Times New Roman"/>
          <w:bCs/>
          <w:sz w:val="22"/>
          <w:szCs w:val="22"/>
          <w:lang w:val="sr-Latn-RS"/>
        </w:rPr>
        <w:t>e</w:t>
      </w:r>
      <w:r w:rsidR="004A5943" w:rsidRPr="00366E7D">
        <w:rPr>
          <w:rFonts w:ascii="Myriad Pro" w:hAnsi="Myriad Pro" w:cs="Times New Roman"/>
          <w:bCs/>
          <w:sz w:val="22"/>
          <w:szCs w:val="22"/>
          <w:lang w:val="sr-Latn-RS"/>
        </w:rPr>
        <w:t>ru (</w:t>
      </w:r>
      <w:r w:rsidR="00223C5D" w:rsidRPr="00366E7D">
        <w:rPr>
          <w:rFonts w:ascii="Myriad Pro" w:hAnsi="Myriad Pro" w:cs="Times New Roman"/>
          <w:bCs/>
          <w:sz w:val="22"/>
          <w:szCs w:val="22"/>
          <w:lang w:val="sr-Latn-RS"/>
        </w:rPr>
        <w:t>Aneks 1</w:t>
      </w:r>
      <w:r w:rsidR="0053456A">
        <w:rPr>
          <w:rFonts w:ascii="Myriad Pro" w:hAnsi="Myriad Pro" w:cs="Times New Roman"/>
          <w:bCs/>
          <w:sz w:val="22"/>
          <w:szCs w:val="22"/>
          <w:lang w:val="sr-Latn-RS"/>
        </w:rPr>
        <w:t>2</w:t>
      </w:r>
      <w:r w:rsidR="004A5943" w:rsidRPr="00366E7D">
        <w:rPr>
          <w:rFonts w:ascii="Myriad Pro" w:hAnsi="Myriad Pro" w:cs="Times New Roman"/>
          <w:bCs/>
          <w:sz w:val="22"/>
          <w:szCs w:val="22"/>
          <w:lang w:val="sr-Latn-RS"/>
        </w:rPr>
        <w:t>) koja je sastavni de</w:t>
      </w:r>
      <w:r w:rsidR="00763E71" w:rsidRPr="00366E7D">
        <w:rPr>
          <w:rFonts w:ascii="Myriad Pro" w:hAnsi="Myriad Pro" w:cs="Times New Roman"/>
          <w:bCs/>
          <w:sz w:val="22"/>
          <w:szCs w:val="22"/>
          <w:lang w:val="sr-Latn-RS"/>
        </w:rPr>
        <w:t>o aplikacije.</w:t>
      </w:r>
    </w:p>
    <w:p w14:paraId="34E2D652" w14:textId="77777777" w:rsidR="00763E71" w:rsidRPr="00366E7D" w:rsidRDefault="00763E71" w:rsidP="00627A1E">
      <w:pPr>
        <w:autoSpaceDE w:val="0"/>
        <w:autoSpaceDN w:val="0"/>
        <w:adjustRightInd w:val="0"/>
        <w:rPr>
          <w:rFonts w:ascii="Myriad Pro" w:hAnsi="Myriad Pro" w:cs="Times New Roman"/>
          <w:bCs/>
          <w:sz w:val="22"/>
          <w:szCs w:val="22"/>
          <w:lang w:val="sr-Latn-RS"/>
        </w:rPr>
      </w:pPr>
    </w:p>
    <w:p w14:paraId="7D44DA5B" w14:textId="2BA389E0" w:rsidR="00763E71" w:rsidRPr="00366E7D" w:rsidRDefault="00066B7D" w:rsidP="00066B7D">
      <w:pPr>
        <w:autoSpaceDE w:val="0"/>
        <w:autoSpaceDN w:val="0"/>
        <w:adjustRightInd w:val="0"/>
        <w:outlineLvl w:val="0"/>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1</w:t>
      </w:r>
      <w:r w:rsidR="00821312" w:rsidRPr="00366E7D">
        <w:rPr>
          <w:rFonts w:ascii="Myriad Pro" w:hAnsi="Myriad Pro" w:cs="Times New Roman"/>
          <w:b/>
          <w:sz w:val="22"/>
          <w:szCs w:val="22"/>
          <w:u w:val="single"/>
          <w:lang w:val="sr-Latn-RS"/>
        </w:rPr>
        <w:t>1</w:t>
      </w:r>
      <w:r w:rsidRPr="00366E7D">
        <w:rPr>
          <w:rFonts w:ascii="Myriad Pro" w:hAnsi="Myriad Pro" w:cs="Times New Roman"/>
          <w:b/>
          <w:sz w:val="22"/>
          <w:szCs w:val="22"/>
          <w:u w:val="single"/>
          <w:lang w:val="sr-Latn-RS"/>
        </w:rPr>
        <w:t xml:space="preserve">. </w:t>
      </w:r>
      <w:r w:rsidR="00763E71" w:rsidRPr="00366E7D">
        <w:rPr>
          <w:rFonts w:ascii="Myriad Pro" w:hAnsi="Myriad Pro" w:cs="Times New Roman"/>
          <w:b/>
          <w:sz w:val="22"/>
          <w:szCs w:val="22"/>
          <w:u w:val="single"/>
          <w:lang w:val="sr-Latn-RS"/>
        </w:rPr>
        <w:t>Dodatne informacije</w:t>
      </w:r>
    </w:p>
    <w:p w14:paraId="3EEE71F7" w14:textId="491475BE" w:rsidR="007703CB" w:rsidRPr="00366E7D" w:rsidRDefault="00763E71"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Informativni sastanak</w:t>
      </w:r>
      <w:r w:rsidR="00223C5D" w:rsidRPr="00366E7D">
        <w:rPr>
          <w:rFonts w:ascii="Myriad Pro" w:hAnsi="Myriad Pro" w:cs="Times New Roman"/>
          <w:bCs/>
          <w:sz w:val="22"/>
          <w:szCs w:val="22"/>
          <w:lang w:val="sr-Latn-RS"/>
        </w:rPr>
        <w:t xml:space="preserve"> („</w:t>
      </w:r>
      <w:r w:rsidR="00223C5D" w:rsidRPr="00366E7D">
        <w:rPr>
          <w:rFonts w:ascii="Myriad Pro" w:hAnsi="Myriad Pro" w:cs="Times New Roman"/>
          <w:b/>
          <w:bCs/>
          <w:sz w:val="22"/>
          <w:szCs w:val="22"/>
          <w:lang w:val="sr-Latn-RS"/>
        </w:rPr>
        <w:t>Dan otvorenih vrata</w:t>
      </w:r>
      <w:r w:rsidR="00223C5D" w:rsidRPr="00366E7D">
        <w:rPr>
          <w:rFonts w:ascii="Myriad Pro" w:hAnsi="Myriad Pro" w:cs="Times New Roman"/>
          <w:bCs/>
          <w:sz w:val="22"/>
          <w:szCs w:val="22"/>
          <w:lang w:val="sr-Latn-RS"/>
        </w:rPr>
        <w:t>“)</w:t>
      </w:r>
      <w:r w:rsidR="004A5943" w:rsidRPr="00366E7D">
        <w:rPr>
          <w:rFonts w:ascii="Myriad Pro" w:hAnsi="Myriad Pro" w:cs="Times New Roman"/>
          <w:bCs/>
          <w:sz w:val="22"/>
          <w:szCs w:val="22"/>
          <w:lang w:val="sr-Latn-RS"/>
        </w:rPr>
        <w:t xml:space="preserve"> u vezi sa</w:t>
      </w:r>
      <w:r w:rsidR="00223C5D" w:rsidRPr="00366E7D">
        <w:rPr>
          <w:rFonts w:ascii="Myriad Pro" w:hAnsi="Myriad Pro" w:cs="Times New Roman"/>
          <w:bCs/>
          <w:sz w:val="22"/>
          <w:szCs w:val="22"/>
          <w:lang w:val="sr-Latn-RS"/>
        </w:rPr>
        <w:t xml:space="preserve"> Javnim </w:t>
      </w:r>
      <w:r w:rsidR="00C85ADF">
        <w:rPr>
          <w:rFonts w:ascii="Myriad Pro" w:hAnsi="Myriad Pro" w:cs="Times New Roman"/>
          <w:bCs/>
          <w:sz w:val="22"/>
          <w:szCs w:val="22"/>
          <w:lang w:val="sr-Latn-RS"/>
        </w:rPr>
        <w:t>konkursom</w:t>
      </w:r>
      <w:r w:rsidRPr="00366E7D">
        <w:rPr>
          <w:rFonts w:ascii="Myriad Pro" w:hAnsi="Myriad Pro" w:cs="Times New Roman"/>
          <w:bCs/>
          <w:sz w:val="22"/>
          <w:szCs w:val="22"/>
          <w:lang w:val="sr-Latn-RS"/>
        </w:rPr>
        <w:t xml:space="preserve">, </w:t>
      </w:r>
      <w:r w:rsidR="00223C5D" w:rsidRPr="00366E7D">
        <w:rPr>
          <w:rFonts w:ascii="Myriad Pro" w:hAnsi="Myriad Pro" w:cs="Times New Roman"/>
          <w:bCs/>
          <w:sz w:val="22"/>
          <w:szCs w:val="22"/>
          <w:lang w:val="sr-Latn-RS"/>
        </w:rPr>
        <w:t xml:space="preserve">održaće se </w:t>
      </w:r>
      <w:r w:rsidR="00A473F1" w:rsidRPr="00A52915">
        <w:rPr>
          <w:rFonts w:ascii="Myriad Pro" w:hAnsi="Myriad Pro" w:cs="Times New Roman"/>
          <w:bCs/>
          <w:sz w:val="22"/>
          <w:szCs w:val="22"/>
          <w:lang w:val="sr-Latn-RS"/>
        </w:rPr>
        <w:t>20. marta</w:t>
      </w:r>
      <w:r w:rsidR="007703CB" w:rsidRPr="00366E7D">
        <w:rPr>
          <w:rFonts w:ascii="Myriad Pro" w:hAnsi="Myriad Pro" w:cs="Times New Roman"/>
          <w:bCs/>
          <w:sz w:val="22"/>
          <w:szCs w:val="22"/>
          <w:lang w:val="sr-Latn-RS"/>
        </w:rPr>
        <w:t xml:space="preserve">, u periodu </w:t>
      </w:r>
      <w:r w:rsidR="003F5417" w:rsidRPr="00A52915">
        <w:rPr>
          <w:rFonts w:ascii="Myriad Pro" w:hAnsi="Myriad Pro" w:cs="Times New Roman"/>
          <w:b/>
          <w:bCs/>
          <w:sz w:val="22"/>
          <w:szCs w:val="22"/>
          <w:lang w:val="sr-Latn-RS"/>
        </w:rPr>
        <w:t xml:space="preserve">od </w:t>
      </w:r>
      <w:r w:rsidR="00A52915" w:rsidRPr="00A52915">
        <w:rPr>
          <w:rFonts w:ascii="Myriad Pro" w:hAnsi="Myriad Pro" w:cs="Times New Roman"/>
          <w:b/>
          <w:bCs/>
          <w:sz w:val="22"/>
          <w:szCs w:val="22"/>
          <w:lang w:val="sr-Latn-RS"/>
        </w:rPr>
        <w:t>9</w:t>
      </w:r>
      <w:r w:rsidR="003F5417" w:rsidRPr="00A52915">
        <w:rPr>
          <w:rFonts w:ascii="Myriad Pro" w:hAnsi="Myriad Pro" w:cs="Times New Roman"/>
          <w:b/>
          <w:bCs/>
          <w:sz w:val="22"/>
          <w:szCs w:val="22"/>
          <w:lang w:val="sr-Latn-RS"/>
        </w:rPr>
        <w:t xml:space="preserve"> do </w:t>
      </w:r>
      <w:r w:rsidR="00A52915" w:rsidRPr="00A52915">
        <w:rPr>
          <w:rFonts w:ascii="Myriad Pro" w:hAnsi="Myriad Pro" w:cs="Times New Roman"/>
          <w:b/>
          <w:bCs/>
          <w:sz w:val="22"/>
          <w:szCs w:val="22"/>
          <w:lang w:val="sr-Latn-RS"/>
        </w:rPr>
        <w:t>12 časova</w:t>
      </w:r>
      <w:r w:rsidR="00A61EEE" w:rsidRPr="00A52915">
        <w:rPr>
          <w:rFonts w:ascii="Myriad Pro" w:hAnsi="Myriad Pro" w:cs="Times New Roman"/>
          <w:bCs/>
          <w:sz w:val="22"/>
          <w:szCs w:val="22"/>
          <w:lang w:val="sr-Latn-RS"/>
        </w:rPr>
        <w:t xml:space="preserve"> u </w:t>
      </w:r>
      <w:r w:rsidR="00913277">
        <w:rPr>
          <w:rFonts w:ascii="Myriad Pro" w:hAnsi="Myriad Pro" w:cs="Times New Roman"/>
          <w:bCs/>
          <w:sz w:val="22"/>
          <w:szCs w:val="22"/>
          <w:lang w:val="sr-Latn-RS"/>
        </w:rPr>
        <w:t>Edukativno obrazovnom centru u okviru Sportskog centra Park, ul. Teslina bb</w:t>
      </w:r>
      <w:r w:rsidR="00223C5D" w:rsidRPr="00C85ADF">
        <w:rPr>
          <w:rFonts w:ascii="Myriad Pro" w:hAnsi="Myriad Pro" w:cs="Times New Roman"/>
          <w:bCs/>
          <w:sz w:val="22"/>
          <w:szCs w:val="22"/>
          <w:lang w:val="sr-Latn-RS"/>
        </w:rPr>
        <w:t>. Ukoliko interesovanje bude veliko, Dan otvorenih vrata će</w:t>
      </w:r>
      <w:r w:rsidR="00C85ADF" w:rsidRPr="00C85ADF">
        <w:rPr>
          <w:rFonts w:ascii="Myriad Pro" w:hAnsi="Myriad Pro" w:cs="Times New Roman"/>
          <w:bCs/>
          <w:sz w:val="22"/>
          <w:szCs w:val="22"/>
          <w:lang w:val="sr-Latn-RS"/>
        </w:rPr>
        <w:t xml:space="preserve"> se ponovo organizovati</w:t>
      </w:r>
      <w:r w:rsidR="00223C5D" w:rsidRPr="00C85ADF">
        <w:rPr>
          <w:rFonts w:ascii="Myriad Pro" w:hAnsi="Myriad Pro" w:cs="Times New Roman"/>
          <w:bCs/>
          <w:sz w:val="22"/>
          <w:szCs w:val="22"/>
          <w:lang w:val="sr-Latn-RS"/>
        </w:rPr>
        <w:t xml:space="preserve">. </w:t>
      </w:r>
    </w:p>
    <w:p w14:paraId="1DCA0C69" w14:textId="77777777" w:rsidR="00223C5D" w:rsidRPr="00366E7D" w:rsidRDefault="00223C5D" w:rsidP="005A354D">
      <w:pPr>
        <w:autoSpaceDE w:val="0"/>
        <w:autoSpaceDN w:val="0"/>
        <w:adjustRightInd w:val="0"/>
        <w:spacing w:after="0"/>
        <w:jc w:val="both"/>
        <w:rPr>
          <w:rFonts w:ascii="Myriad Pro" w:hAnsi="Myriad Pro" w:cs="Times New Roman"/>
          <w:bCs/>
          <w:sz w:val="22"/>
          <w:szCs w:val="22"/>
          <w:lang w:val="sr-Latn-RS"/>
        </w:rPr>
      </w:pPr>
    </w:p>
    <w:p w14:paraId="5C96E7F2" w14:textId="5C783F6E" w:rsidR="00763E71" w:rsidRPr="00366E7D" w:rsidRDefault="00763E71"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Potencijalni aplikanti će tokom sastanka biti detaljnije upoznati sa pozivom, načinom prijavljivanja, kriterij</w:t>
      </w:r>
      <w:r w:rsidR="004A5943" w:rsidRPr="00366E7D">
        <w:rPr>
          <w:rFonts w:ascii="Myriad Pro" w:hAnsi="Myriad Pro" w:cs="Times New Roman"/>
          <w:bCs/>
          <w:sz w:val="22"/>
          <w:szCs w:val="22"/>
          <w:lang w:val="sr-Latn-RS"/>
        </w:rPr>
        <w:t>umima</w:t>
      </w:r>
      <w:r w:rsidRPr="00366E7D">
        <w:rPr>
          <w:rFonts w:ascii="Myriad Pro" w:hAnsi="Myriad Pro" w:cs="Times New Roman"/>
          <w:bCs/>
          <w:sz w:val="22"/>
          <w:szCs w:val="22"/>
          <w:lang w:val="sr-Latn-RS"/>
        </w:rPr>
        <w:t>, itd.</w:t>
      </w:r>
      <w:r w:rsidR="00CA6129" w:rsidRPr="00366E7D">
        <w:rPr>
          <w:rFonts w:ascii="Myriad Pro" w:hAnsi="Myriad Pro" w:cs="Times New Roman"/>
          <w:bCs/>
          <w:sz w:val="22"/>
          <w:szCs w:val="22"/>
          <w:lang w:val="sr-Latn-RS"/>
        </w:rPr>
        <w:t xml:space="preserve">  </w:t>
      </w:r>
      <w:r w:rsidR="00223C5D" w:rsidRPr="00366E7D">
        <w:rPr>
          <w:rFonts w:ascii="Myriad Pro" w:hAnsi="Myriad Pro" w:cs="Times New Roman"/>
          <w:bCs/>
          <w:sz w:val="22"/>
          <w:szCs w:val="22"/>
          <w:lang w:val="sr-Latn-RS"/>
        </w:rPr>
        <w:t xml:space="preserve">Takođe će biti predstavljene i uobičajene greške koje OCD prave </w:t>
      </w:r>
      <w:r w:rsidR="00223C5D" w:rsidRPr="00E65D95">
        <w:rPr>
          <w:rFonts w:ascii="Myriad Pro" w:hAnsi="Myriad Pro" w:cs="Times New Roman"/>
          <w:bCs/>
          <w:sz w:val="22"/>
          <w:szCs w:val="22"/>
          <w:lang w:val="sr-Latn-RS"/>
        </w:rPr>
        <w:t>pri</w:t>
      </w:r>
      <w:r w:rsidR="00C85ADF" w:rsidRPr="00E65D95">
        <w:rPr>
          <w:rFonts w:ascii="Myriad Pro" w:hAnsi="Myriad Pro" w:cs="Times New Roman"/>
          <w:bCs/>
          <w:sz w:val="22"/>
          <w:szCs w:val="22"/>
          <w:lang w:val="sr-Latn-RS"/>
        </w:rPr>
        <w:t>likom podnošenj</w:t>
      </w:r>
      <w:r w:rsidR="00E65D95" w:rsidRPr="00E65D95">
        <w:rPr>
          <w:rFonts w:ascii="Myriad Pro" w:hAnsi="Myriad Pro" w:cs="Times New Roman"/>
          <w:bCs/>
          <w:sz w:val="22"/>
          <w:szCs w:val="22"/>
          <w:lang w:val="sr-Latn-RS"/>
        </w:rPr>
        <w:t>a</w:t>
      </w:r>
      <w:r w:rsidR="00C85ADF" w:rsidRPr="00E65D95">
        <w:rPr>
          <w:rFonts w:ascii="Myriad Pro" w:hAnsi="Myriad Pro" w:cs="Times New Roman"/>
          <w:bCs/>
          <w:sz w:val="22"/>
          <w:szCs w:val="22"/>
          <w:lang w:val="sr-Latn-RS"/>
        </w:rPr>
        <w:t xml:space="preserve"> predloga projekata. </w:t>
      </w:r>
      <w:r w:rsidR="00223C5D" w:rsidRPr="00366E7D">
        <w:rPr>
          <w:rFonts w:ascii="Myriad Pro" w:hAnsi="Myriad Pro" w:cs="Times New Roman"/>
          <w:bCs/>
          <w:sz w:val="22"/>
          <w:szCs w:val="22"/>
          <w:lang w:val="sr-Latn-RS"/>
        </w:rPr>
        <w:t xml:space="preserve">Dan otvorenih vrata će biti održan u toku </w:t>
      </w:r>
      <w:r w:rsidR="00C85ADF">
        <w:rPr>
          <w:rFonts w:ascii="Myriad Pro" w:hAnsi="Myriad Pro" w:cs="Times New Roman"/>
          <w:bCs/>
          <w:sz w:val="22"/>
          <w:szCs w:val="22"/>
          <w:lang w:val="sr-Latn-RS"/>
        </w:rPr>
        <w:t xml:space="preserve">trajanja </w:t>
      </w:r>
      <w:r w:rsidR="00223C5D" w:rsidRPr="00366E7D">
        <w:rPr>
          <w:rFonts w:ascii="Myriad Pro" w:hAnsi="Myriad Pro" w:cs="Times New Roman"/>
          <w:bCs/>
          <w:sz w:val="22"/>
          <w:szCs w:val="22"/>
          <w:lang w:val="sr-Latn-RS"/>
        </w:rPr>
        <w:t>javnog poziva.</w:t>
      </w:r>
    </w:p>
    <w:p w14:paraId="79AFD413" w14:textId="6967E4E5" w:rsidR="00223C5D" w:rsidRPr="00366E7D" w:rsidRDefault="00223C5D" w:rsidP="005A354D">
      <w:pPr>
        <w:autoSpaceDE w:val="0"/>
        <w:autoSpaceDN w:val="0"/>
        <w:adjustRightInd w:val="0"/>
        <w:spacing w:after="0"/>
        <w:jc w:val="both"/>
        <w:rPr>
          <w:rFonts w:ascii="Myriad Pro" w:hAnsi="Myriad Pro" w:cs="Times New Roman"/>
          <w:bCs/>
          <w:sz w:val="22"/>
          <w:szCs w:val="22"/>
          <w:lang w:val="sr-Latn-RS"/>
        </w:rPr>
      </w:pPr>
    </w:p>
    <w:p w14:paraId="51C5191B" w14:textId="16F9D9A5" w:rsidR="00223C5D" w:rsidRPr="00366E7D" w:rsidRDefault="00223C5D"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U toku Javnog poziva biće obezbeđena mentorska podrška organizacijama civilnog društva. Pomoć će biti otvorena i javna, a </w:t>
      </w:r>
      <w:r w:rsidR="000E6E8C" w:rsidRPr="00366E7D">
        <w:rPr>
          <w:rFonts w:ascii="Myriad Pro" w:hAnsi="Myriad Pro" w:cs="Times New Roman"/>
          <w:bCs/>
          <w:sz w:val="22"/>
          <w:szCs w:val="22"/>
          <w:lang w:val="sr-Latn-RS"/>
        </w:rPr>
        <w:t>raspored sa vremenom i datumima će biti okačen na sajtu lokalne samouprave.</w:t>
      </w:r>
    </w:p>
    <w:p w14:paraId="256A83C5" w14:textId="77777777" w:rsidR="000E6E8C" w:rsidRPr="00366E7D" w:rsidRDefault="000E6E8C" w:rsidP="005A354D">
      <w:pPr>
        <w:autoSpaceDE w:val="0"/>
        <w:autoSpaceDN w:val="0"/>
        <w:adjustRightInd w:val="0"/>
        <w:spacing w:after="0"/>
        <w:jc w:val="both"/>
        <w:rPr>
          <w:rFonts w:ascii="Myriad Pro" w:hAnsi="Myriad Pro" w:cs="Times New Roman"/>
          <w:bCs/>
          <w:sz w:val="22"/>
          <w:szCs w:val="22"/>
          <w:lang w:val="sr-Latn-RS"/>
        </w:rPr>
      </w:pPr>
    </w:p>
    <w:p w14:paraId="1A92D841" w14:textId="12E2077D" w:rsidR="000E6E8C" w:rsidRPr="00366E7D" w:rsidRDefault="000E6E8C" w:rsidP="005A354D">
      <w:pPr>
        <w:autoSpaceDE w:val="0"/>
        <w:autoSpaceDN w:val="0"/>
        <w:adjustRightInd w:val="0"/>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 xml:space="preserve">U slučaju da su potrebne dodatne informacije i pojašnjenja, potencijalni kandidati mogu kontaktirati UNDP, putem e-mail-a: </w:t>
      </w:r>
      <w:r w:rsidR="00A52915" w:rsidRPr="00A52915">
        <w:rPr>
          <w:rFonts w:ascii="Myriad Pro" w:hAnsi="Myriad Pro" w:cs="Times New Roman"/>
          <w:bCs/>
          <w:sz w:val="22"/>
          <w:szCs w:val="22"/>
          <w:lang w:val="sr-Latn-RS"/>
        </w:rPr>
        <w:t>konkurs</w:t>
      </w:r>
      <w:r w:rsidRPr="00A52915">
        <w:rPr>
          <w:rFonts w:ascii="Myriad Pro" w:hAnsi="Myriad Pro" w:cs="Times New Roman"/>
          <w:bCs/>
          <w:sz w:val="22"/>
          <w:szCs w:val="22"/>
          <w:lang w:val="sr-Latn-RS"/>
        </w:rPr>
        <w:t>.</w:t>
      </w:r>
      <w:r w:rsidR="00D34E83" w:rsidRPr="00A52915">
        <w:rPr>
          <w:rFonts w:ascii="Myriad Pro" w:hAnsi="Myriad Pro" w:cs="Times New Roman"/>
          <w:bCs/>
          <w:sz w:val="22"/>
          <w:szCs w:val="22"/>
          <w:lang w:val="sr-Latn-RS"/>
        </w:rPr>
        <w:t>rs</w:t>
      </w:r>
      <w:r w:rsidR="00D34E83" w:rsidRPr="00A52915">
        <w:rPr>
          <w:rFonts w:ascii="Myriad Pro" w:hAnsi="Myriad Pro" w:cs="Times New Roman"/>
          <w:bCs/>
          <w:sz w:val="22"/>
          <w:szCs w:val="22"/>
        </w:rPr>
        <w:t>@unpd.</w:t>
      </w:r>
      <w:r w:rsidRPr="00A52915">
        <w:rPr>
          <w:rFonts w:ascii="Myriad Pro" w:hAnsi="Myriad Pro" w:cs="Times New Roman"/>
          <w:bCs/>
          <w:sz w:val="22"/>
          <w:szCs w:val="22"/>
          <w:lang w:val="sr-Latn-RS"/>
        </w:rPr>
        <w:t>org</w:t>
      </w:r>
      <w:r w:rsidRPr="00366E7D">
        <w:rPr>
          <w:rFonts w:ascii="Myriad Pro" w:hAnsi="Myriad Pro" w:cs="Times New Roman"/>
          <w:bCs/>
          <w:sz w:val="22"/>
          <w:szCs w:val="22"/>
          <w:lang w:val="sr-Latn-RS"/>
        </w:rPr>
        <w:t xml:space="preserve"> sa naznakom za ReLOaD projekat u naslovu. Pitanja se mogu postavljati do </w:t>
      </w:r>
      <w:r w:rsidR="00A52915" w:rsidRPr="00A52915">
        <w:rPr>
          <w:rFonts w:ascii="Myriad Pro" w:hAnsi="Myriad Pro" w:cs="Times New Roman"/>
          <w:bCs/>
          <w:sz w:val="22"/>
          <w:szCs w:val="22"/>
          <w:lang w:val="sr-Latn-RS"/>
        </w:rPr>
        <w:t>26. marta</w:t>
      </w:r>
      <w:r w:rsidRPr="00A52915">
        <w:rPr>
          <w:rFonts w:ascii="Myriad Pro" w:hAnsi="Myriad Pro" w:cs="Times New Roman"/>
          <w:bCs/>
          <w:sz w:val="22"/>
          <w:szCs w:val="22"/>
          <w:lang w:val="sr-Latn-RS"/>
        </w:rPr>
        <w:t>,</w:t>
      </w:r>
      <w:r w:rsidRPr="00366E7D">
        <w:rPr>
          <w:rFonts w:ascii="Myriad Pro" w:hAnsi="Myriad Pro" w:cs="Times New Roman"/>
          <w:bCs/>
          <w:sz w:val="22"/>
          <w:szCs w:val="22"/>
          <w:lang w:val="sr-Latn-RS"/>
        </w:rPr>
        <w:t xml:space="preserve"> a odgovori na pitanja će biti dostavljeni u pisanoj formi najkasnije tri radna dana nakon prijema pitanja.</w:t>
      </w:r>
    </w:p>
    <w:p w14:paraId="244D193D" w14:textId="69843DF9" w:rsidR="005A354D" w:rsidRPr="00366E7D" w:rsidRDefault="005A354D" w:rsidP="005A354D">
      <w:pPr>
        <w:autoSpaceDE w:val="0"/>
        <w:autoSpaceDN w:val="0"/>
        <w:adjustRightInd w:val="0"/>
        <w:spacing w:after="0"/>
        <w:jc w:val="both"/>
        <w:rPr>
          <w:rFonts w:ascii="Myriad Pro" w:hAnsi="Myriad Pro" w:cs="Times New Roman"/>
          <w:bCs/>
          <w:sz w:val="22"/>
          <w:szCs w:val="22"/>
          <w:lang w:val="sr-Latn-RS"/>
        </w:rPr>
      </w:pPr>
    </w:p>
    <w:p w14:paraId="051555D7" w14:textId="404F925C" w:rsidR="000E6E8C" w:rsidRPr="00366E7D" w:rsidRDefault="00D34E83" w:rsidP="005A354D">
      <w:pPr>
        <w:autoSpaceDE w:val="0"/>
        <w:autoSpaceDN w:val="0"/>
        <w:adjustRightInd w:val="0"/>
        <w:spacing w:after="0"/>
        <w:jc w:val="both"/>
        <w:rPr>
          <w:rFonts w:ascii="Myriad Pro" w:hAnsi="Myriad Pro" w:cs="Times New Roman"/>
          <w:bCs/>
          <w:sz w:val="22"/>
          <w:szCs w:val="22"/>
          <w:lang w:val="sr-Latn-RS"/>
        </w:rPr>
      </w:pPr>
      <w:r>
        <w:rPr>
          <w:rFonts w:ascii="Myriad Pro" w:hAnsi="Myriad Pro" w:cs="Times New Roman"/>
          <w:bCs/>
          <w:sz w:val="22"/>
          <w:szCs w:val="22"/>
          <w:lang w:val="sr-Latn-RS"/>
        </w:rPr>
        <w:t xml:space="preserve">Dokument sa informacijama o najčešćim </w:t>
      </w:r>
      <w:r w:rsidR="000E6E8C" w:rsidRPr="00366E7D">
        <w:rPr>
          <w:rFonts w:ascii="Myriad Pro" w:hAnsi="Myriad Pro" w:cs="Times New Roman"/>
          <w:bCs/>
          <w:sz w:val="22"/>
          <w:szCs w:val="22"/>
          <w:lang w:val="sr-Latn-RS"/>
        </w:rPr>
        <w:t>greška</w:t>
      </w:r>
      <w:r>
        <w:rPr>
          <w:rFonts w:ascii="Myriad Pro" w:hAnsi="Myriad Pro" w:cs="Times New Roman"/>
          <w:bCs/>
          <w:sz w:val="22"/>
          <w:szCs w:val="22"/>
          <w:lang w:val="sr-Latn-RS"/>
        </w:rPr>
        <w:t>ma</w:t>
      </w:r>
      <w:r w:rsidR="00F753F7">
        <w:rPr>
          <w:rFonts w:ascii="Myriad Pro" w:hAnsi="Myriad Pro" w:cs="Times New Roman"/>
          <w:bCs/>
          <w:sz w:val="22"/>
          <w:szCs w:val="22"/>
          <w:lang w:val="sr-Latn-RS"/>
        </w:rPr>
        <w:t xml:space="preserve"> i nedostacima projektnih predloga</w:t>
      </w:r>
      <w:r w:rsidR="000E6E8C" w:rsidRPr="00366E7D">
        <w:rPr>
          <w:rFonts w:ascii="Myriad Pro" w:hAnsi="Myriad Pro" w:cs="Times New Roman"/>
          <w:bCs/>
          <w:sz w:val="22"/>
          <w:szCs w:val="22"/>
          <w:lang w:val="sr-Latn-RS"/>
        </w:rPr>
        <w:t xml:space="preserve"> je takođe dostupan zajedno sa drugim dokumentima za Javni </w:t>
      </w:r>
      <w:r w:rsidR="00F753F7">
        <w:rPr>
          <w:rFonts w:ascii="Myriad Pro" w:hAnsi="Myriad Pro" w:cs="Times New Roman"/>
          <w:bCs/>
          <w:sz w:val="22"/>
          <w:szCs w:val="22"/>
          <w:lang w:val="sr-Latn-RS"/>
        </w:rPr>
        <w:t>konkurs</w:t>
      </w:r>
      <w:r w:rsidR="000E6E8C" w:rsidRPr="00366E7D">
        <w:rPr>
          <w:rFonts w:ascii="Myriad Pro" w:hAnsi="Myriad Pro" w:cs="Times New Roman"/>
          <w:bCs/>
          <w:sz w:val="22"/>
          <w:szCs w:val="22"/>
          <w:lang w:val="sr-Latn-RS"/>
        </w:rPr>
        <w:t xml:space="preserve">, kao i </w:t>
      </w:r>
      <w:r w:rsidR="00F753F7">
        <w:rPr>
          <w:rFonts w:ascii="Myriad Pro" w:hAnsi="Myriad Pro" w:cs="Times New Roman"/>
          <w:bCs/>
          <w:sz w:val="22"/>
          <w:szCs w:val="22"/>
          <w:lang w:val="sr-Latn-RS"/>
        </w:rPr>
        <w:t xml:space="preserve">dokument sa </w:t>
      </w:r>
      <w:r w:rsidR="00821312" w:rsidRPr="00366E7D">
        <w:rPr>
          <w:rFonts w:ascii="Myriad Pro" w:hAnsi="Myriad Pro" w:cs="Times New Roman"/>
          <w:bCs/>
          <w:sz w:val="22"/>
          <w:szCs w:val="22"/>
          <w:lang w:val="sr-Latn-RS"/>
        </w:rPr>
        <w:t>često postavljen</w:t>
      </w:r>
      <w:r w:rsidR="00F753F7">
        <w:rPr>
          <w:rFonts w:ascii="Myriad Pro" w:hAnsi="Myriad Pro" w:cs="Times New Roman"/>
          <w:bCs/>
          <w:sz w:val="22"/>
          <w:szCs w:val="22"/>
          <w:lang w:val="sr-Latn-RS"/>
        </w:rPr>
        <w:t xml:space="preserve">im </w:t>
      </w:r>
      <w:r w:rsidR="00821312" w:rsidRPr="00366E7D">
        <w:rPr>
          <w:rFonts w:ascii="Myriad Pro" w:hAnsi="Myriad Pro" w:cs="Times New Roman"/>
          <w:bCs/>
          <w:sz w:val="22"/>
          <w:szCs w:val="22"/>
          <w:lang w:val="sr-Latn-RS"/>
        </w:rPr>
        <w:t xml:space="preserve">pitanja. Oba dokumenta su urađena na osnovu prethodno objavljenog Javnog poziva u lokalnoj samoupravi </w:t>
      </w:r>
      <w:r w:rsidR="00A52915" w:rsidRPr="00A52915">
        <w:rPr>
          <w:rFonts w:ascii="Myriad Pro" w:hAnsi="Myriad Pro" w:cs="Times New Roman"/>
          <w:bCs/>
          <w:sz w:val="22"/>
          <w:szCs w:val="22"/>
          <w:lang w:val="sr-Latn-RS"/>
        </w:rPr>
        <w:t>Dimitrovgrad</w:t>
      </w:r>
      <w:r w:rsidR="00821312" w:rsidRPr="00366E7D">
        <w:rPr>
          <w:rFonts w:ascii="Myriad Pro" w:hAnsi="Myriad Pro" w:cs="Times New Roman"/>
          <w:bCs/>
          <w:sz w:val="22"/>
          <w:szCs w:val="22"/>
          <w:lang w:val="sr-Latn-RS"/>
        </w:rPr>
        <w:t xml:space="preserve"> i služe aplikantima da izbegnu iste greške.</w:t>
      </w:r>
    </w:p>
    <w:p w14:paraId="693F8322" w14:textId="5B0B4AC1" w:rsidR="00BF1054" w:rsidRPr="00366E7D" w:rsidRDefault="00BF1054" w:rsidP="00066B7D">
      <w:pPr>
        <w:autoSpaceDE w:val="0"/>
        <w:autoSpaceDN w:val="0"/>
        <w:adjustRightInd w:val="0"/>
        <w:outlineLvl w:val="0"/>
        <w:rPr>
          <w:rFonts w:ascii="Myriad Pro" w:hAnsi="Myriad Pro" w:cs="Times New Roman"/>
          <w:b/>
          <w:sz w:val="22"/>
          <w:szCs w:val="22"/>
          <w:u w:val="single"/>
          <w:lang w:val="sr-Latn-RS"/>
        </w:rPr>
      </w:pPr>
    </w:p>
    <w:p w14:paraId="532D1BFA" w14:textId="13573710" w:rsidR="00763E71" w:rsidRPr="00366E7D" w:rsidRDefault="00066B7D" w:rsidP="00066B7D">
      <w:pPr>
        <w:autoSpaceDE w:val="0"/>
        <w:autoSpaceDN w:val="0"/>
        <w:adjustRightInd w:val="0"/>
        <w:outlineLvl w:val="0"/>
        <w:rPr>
          <w:rFonts w:ascii="Myriad Pro" w:hAnsi="Myriad Pro" w:cs="Times New Roman"/>
          <w:b/>
          <w:sz w:val="22"/>
          <w:szCs w:val="22"/>
          <w:u w:val="single"/>
          <w:lang w:val="sr-Latn-RS"/>
        </w:rPr>
      </w:pPr>
      <w:r w:rsidRPr="00366E7D">
        <w:rPr>
          <w:rFonts w:ascii="Myriad Pro" w:hAnsi="Myriad Pro" w:cs="Times New Roman"/>
          <w:b/>
          <w:sz w:val="22"/>
          <w:szCs w:val="22"/>
          <w:u w:val="single"/>
          <w:lang w:val="sr-Latn-RS"/>
        </w:rPr>
        <w:t>1</w:t>
      </w:r>
      <w:r w:rsidR="00821312" w:rsidRPr="00366E7D">
        <w:rPr>
          <w:rFonts w:ascii="Myriad Pro" w:hAnsi="Myriad Pro" w:cs="Times New Roman"/>
          <w:b/>
          <w:sz w:val="22"/>
          <w:szCs w:val="22"/>
          <w:u w:val="single"/>
          <w:lang w:val="sr-Latn-RS"/>
        </w:rPr>
        <w:t>2</w:t>
      </w:r>
      <w:r w:rsidRPr="00366E7D">
        <w:rPr>
          <w:rFonts w:ascii="Myriad Pro" w:hAnsi="Myriad Pro" w:cs="Times New Roman"/>
          <w:b/>
          <w:sz w:val="22"/>
          <w:szCs w:val="22"/>
          <w:u w:val="single"/>
          <w:lang w:val="sr-Latn-RS"/>
        </w:rPr>
        <w:t xml:space="preserve">. </w:t>
      </w:r>
      <w:r w:rsidR="004A5943" w:rsidRPr="00366E7D">
        <w:rPr>
          <w:rFonts w:ascii="Myriad Pro" w:hAnsi="Myriad Pro" w:cs="Times New Roman"/>
          <w:b/>
          <w:sz w:val="22"/>
          <w:szCs w:val="22"/>
          <w:u w:val="single"/>
          <w:lang w:val="sr-Latn-RS"/>
        </w:rPr>
        <w:t>Evaluacija i odabir pr</w:t>
      </w:r>
      <w:r w:rsidR="00763E71" w:rsidRPr="00366E7D">
        <w:rPr>
          <w:rFonts w:ascii="Myriad Pro" w:hAnsi="Myriad Pro" w:cs="Times New Roman"/>
          <w:b/>
          <w:sz w:val="22"/>
          <w:szCs w:val="22"/>
          <w:u w:val="single"/>
          <w:lang w:val="sr-Latn-RS"/>
        </w:rPr>
        <w:t>edloga projekata</w:t>
      </w:r>
    </w:p>
    <w:p w14:paraId="54802BFA" w14:textId="478B59DB" w:rsidR="00882AAA" w:rsidRPr="00366E7D" w:rsidRDefault="00763E71" w:rsidP="00627A1E">
      <w:pPr>
        <w:pStyle w:val="Text1"/>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Aplik</w:t>
      </w:r>
      <w:r w:rsidR="004A5943" w:rsidRPr="00366E7D">
        <w:rPr>
          <w:rFonts w:ascii="Myriad Pro" w:hAnsi="Myriad Pro" w:cs="Times New Roman"/>
          <w:bCs/>
          <w:snapToGrid w:val="0"/>
          <w:sz w:val="22"/>
          <w:szCs w:val="22"/>
          <w:lang w:val="sr-Latn-RS"/>
        </w:rPr>
        <w:t>acije će biti razmotrene i proc</w:t>
      </w:r>
      <w:r w:rsidRPr="00366E7D">
        <w:rPr>
          <w:rFonts w:ascii="Myriad Pro" w:hAnsi="Myriad Pro" w:cs="Times New Roman"/>
          <w:bCs/>
          <w:snapToGrid w:val="0"/>
          <w:sz w:val="22"/>
          <w:szCs w:val="22"/>
          <w:lang w:val="sr-Latn-RS"/>
        </w:rPr>
        <w:t xml:space="preserve">enjene od strane evaluacione komisije koju će činiti članovi UNDP </w:t>
      </w:r>
      <w:r w:rsidR="00EE7F13" w:rsidRPr="00366E7D">
        <w:rPr>
          <w:rFonts w:ascii="Myriad Pro" w:hAnsi="Myriad Pro" w:cs="Times New Roman"/>
          <w:bCs/>
          <w:snapToGrid w:val="0"/>
          <w:sz w:val="22"/>
          <w:szCs w:val="22"/>
          <w:lang w:val="sr-Latn-RS"/>
        </w:rPr>
        <w:t>Re</w:t>
      </w:r>
      <w:r w:rsidRPr="00366E7D">
        <w:rPr>
          <w:rFonts w:ascii="Myriad Pro" w:hAnsi="Myriad Pro" w:cs="Times New Roman"/>
          <w:bCs/>
          <w:snapToGrid w:val="0"/>
          <w:sz w:val="22"/>
          <w:szCs w:val="22"/>
          <w:lang w:val="sr-Latn-RS"/>
        </w:rPr>
        <w:t>LO</w:t>
      </w:r>
      <w:r w:rsidR="00EE7F13" w:rsidRPr="00366E7D">
        <w:rPr>
          <w:rFonts w:ascii="Myriad Pro" w:hAnsi="Myriad Pro" w:cs="Times New Roman"/>
          <w:bCs/>
          <w:snapToGrid w:val="0"/>
          <w:sz w:val="22"/>
          <w:szCs w:val="22"/>
          <w:lang w:val="sr-Latn-RS"/>
        </w:rPr>
        <w:t>a</w:t>
      </w:r>
      <w:r w:rsidR="00CA6129" w:rsidRPr="00366E7D">
        <w:rPr>
          <w:rFonts w:ascii="Myriad Pro" w:hAnsi="Myriad Pro" w:cs="Times New Roman"/>
          <w:bCs/>
          <w:snapToGrid w:val="0"/>
          <w:sz w:val="22"/>
          <w:szCs w:val="22"/>
          <w:lang w:val="sr-Latn-RS"/>
        </w:rPr>
        <w:t xml:space="preserve">D tima, predstavnici </w:t>
      </w:r>
      <w:r w:rsidR="00FB417F" w:rsidRPr="00A52915">
        <w:rPr>
          <w:rFonts w:ascii="Myriad Pro" w:hAnsi="Myriad Pro" w:cs="Times New Roman"/>
          <w:bCs/>
          <w:snapToGrid w:val="0"/>
          <w:sz w:val="22"/>
          <w:szCs w:val="22"/>
          <w:lang w:val="sr-Latn-RS"/>
        </w:rPr>
        <w:t xml:space="preserve">lokalne samouprave </w:t>
      </w:r>
      <w:r w:rsidR="00A52915" w:rsidRPr="00A52915">
        <w:rPr>
          <w:rFonts w:ascii="Myriad Pro" w:hAnsi="Myriad Pro" w:cs="Times New Roman"/>
          <w:bCs/>
          <w:snapToGrid w:val="0"/>
          <w:sz w:val="22"/>
          <w:szCs w:val="22"/>
          <w:lang w:val="sr-Latn-RS"/>
        </w:rPr>
        <w:t xml:space="preserve">Dimitrovgrad </w:t>
      </w:r>
      <w:r w:rsidRPr="00366E7D">
        <w:rPr>
          <w:rFonts w:ascii="Myriad Pro" w:hAnsi="Myriad Pro" w:cs="Times New Roman"/>
          <w:bCs/>
          <w:snapToGrid w:val="0"/>
          <w:sz w:val="22"/>
          <w:szCs w:val="22"/>
          <w:lang w:val="sr-Latn-RS"/>
        </w:rPr>
        <w:t xml:space="preserve">i </w:t>
      </w:r>
      <w:r w:rsidR="00F753F7">
        <w:rPr>
          <w:rFonts w:ascii="Myriad Pro" w:hAnsi="Myriad Pro" w:cs="Times New Roman"/>
          <w:bCs/>
          <w:snapToGrid w:val="0"/>
          <w:sz w:val="22"/>
          <w:szCs w:val="22"/>
          <w:lang w:val="sr-Latn-RS"/>
        </w:rPr>
        <w:t xml:space="preserve">jedan </w:t>
      </w:r>
      <w:r w:rsidRPr="00366E7D">
        <w:rPr>
          <w:rFonts w:ascii="Myriad Pro" w:hAnsi="Myriad Pro" w:cs="Times New Roman"/>
          <w:bCs/>
          <w:snapToGrid w:val="0"/>
          <w:sz w:val="22"/>
          <w:szCs w:val="22"/>
          <w:lang w:val="sr-Latn-RS"/>
        </w:rPr>
        <w:t>predstavnik organizacij</w:t>
      </w:r>
      <w:r w:rsidR="00CE02FD">
        <w:rPr>
          <w:rFonts w:ascii="Myriad Pro" w:hAnsi="Myriad Pro" w:cs="Times New Roman"/>
          <w:bCs/>
          <w:snapToGrid w:val="0"/>
          <w:sz w:val="22"/>
          <w:szCs w:val="22"/>
          <w:lang w:val="sr-Latn-RS"/>
        </w:rPr>
        <w:t>e</w:t>
      </w:r>
      <w:r w:rsidRPr="00366E7D">
        <w:rPr>
          <w:rFonts w:ascii="Myriad Pro" w:hAnsi="Myriad Pro" w:cs="Times New Roman"/>
          <w:bCs/>
          <w:snapToGrid w:val="0"/>
          <w:sz w:val="22"/>
          <w:szCs w:val="22"/>
          <w:lang w:val="sr-Latn-RS"/>
        </w:rPr>
        <w:t xml:space="preserve"> civilnog društva</w:t>
      </w:r>
      <w:r w:rsidR="00CA6129" w:rsidRPr="00366E7D">
        <w:rPr>
          <w:rFonts w:ascii="Myriad Pro" w:hAnsi="Myriad Pro" w:cs="Times New Roman"/>
          <w:bCs/>
          <w:snapToGrid w:val="0"/>
          <w:sz w:val="22"/>
          <w:szCs w:val="22"/>
          <w:lang w:val="sr-Latn-RS"/>
        </w:rPr>
        <w:t xml:space="preserve"> </w:t>
      </w:r>
      <w:r w:rsidR="00CA6129" w:rsidRPr="00A52915">
        <w:rPr>
          <w:rFonts w:ascii="Myriad Pro" w:hAnsi="Myriad Pro" w:cs="Times New Roman"/>
          <w:bCs/>
          <w:snapToGrid w:val="0"/>
          <w:sz w:val="22"/>
          <w:szCs w:val="22"/>
          <w:lang w:val="sr-Latn-RS"/>
        </w:rPr>
        <w:t>iz</w:t>
      </w:r>
      <w:r w:rsidR="00A52915" w:rsidRPr="00A52915">
        <w:rPr>
          <w:rFonts w:ascii="Myriad Pro" w:hAnsi="Myriad Pro" w:cs="Times New Roman"/>
          <w:bCs/>
          <w:snapToGrid w:val="0"/>
          <w:sz w:val="22"/>
          <w:szCs w:val="22"/>
          <w:lang w:val="sr-Latn-RS"/>
        </w:rPr>
        <w:t xml:space="preserve"> iste JLS</w:t>
      </w:r>
      <w:r w:rsidR="007F76CC" w:rsidRPr="00366E7D">
        <w:rPr>
          <w:rFonts w:ascii="Myriad Pro" w:hAnsi="Myriad Pro" w:cs="Times New Roman"/>
          <w:bCs/>
          <w:snapToGrid w:val="0"/>
          <w:sz w:val="22"/>
          <w:szCs w:val="22"/>
          <w:lang w:val="sr-Latn-RS"/>
        </w:rPr>
        <w:t xml:space="preserve">. </w:t>
      </w:r>
      <w:r w:rsidR="00FB417F" w:rsidRPr="00366E7D">
        <w:rPr>
          <w:rFonts w:ascii="Myriad Pro" w:hAnsi="Myriad Pro" w:cs="Times New Roman"/>
          <w:bCs/>
          <w:snapToGrid w:val="0"/>
          <w:sz w:val="22"/>
          <w:szCs w:val="22"/>
          <w:lang w:val="sr-Latn-RS"/>
        </w:rPr>
        <w:t>Predstavnik OCD u evaluacionoj komisiji će biti izabran kroz transparentan i demokratski proces i imaće ista prava kao i drugi</w:t>
      </w:r>
      <w:r w:rsidR="00882AAA" w:rsidRPr="00366E7D">
        <w:rPr>
          <w:rFonts w:ascii="Myriad Pro" w:hAnsi="Myriad Pro" w:cs="Times New Roman"/>
          <w:bCs/>
          <w:snapToGrid w:val="0"/>
          <w:sz w:val="22"/>
          <w:szCs w:val="22"/>
          <w:lang w:val="sr-Latn-RS"/>
        </w:rPr>
        <w:t>/e</w:t>
      </w:r>
      <w:r w:rsidR="00FB417F" w:rsidRPr="00366E7D">
        <w:rPr>
          <w:rFonts w:ascii="Myriad Pro" w:hAnsi="Myriad Pro" w:cs="Times New Roman"/>
          <w:bCs/>
          <w:snapToGrid w:val="0"/>
          <w:sz w:val="22"/>
          <w:szCs w:val="22"/>
          <w:lang w:val="sr-Latn-RS"/>
        </w:rPr>
        <w:t xml:space="preserve"> članovi/ice komisije.</w:t>
      </w:r>
    </w:p>
    <w:p w14:paraId="75FBC68D" w14:textId="3169276F" w:rsidR="00882AAA" w:rsidRPr="00366E7D" w:rsidRDefault="00882AAA" w:rsidP="00627A1E">
      <w:pPr>
        <w:pStyle w:val="Text1"/>
        <w:spacing w:after="80"/>
        <w:ind w:left="0"/>
        <w:rPr>
          <w:rFonts w:ascii="Myriad Pro" w:hAnsi="Myriad Pro" w:cs="Times New Roman"/>
          <w:bCs/>
          <w:snapToGrid w:val="0"/>
          <w:sz w:val="22"/>
          <w:szCs w:val="22"/>
          <w:lang w:val="sr-Latn-RS"/>
        </w:rPr>
      </w:pPr>
      <w:r w:rsidRPr="00366E7D">
        <w:rPr>
          <w:rFonts w:ascii="Myriad Pro" w:hAnsi="Myriad Pro" w:cs="Times New Roman"/>
          <w:b/>
          <w:bCs/>
          <w:snapToGrid w:val="0"/>
          <w:sz w:val="22"/>
          <w:szCs w:val="22"/>
          <w:lang w:val="sr-Latn-RS"/>
        </w:rPr>
        <w:t xml:space="preserve">NAPOMENA: OCD čiji predstavnik učestvuje u radu komisije neće moći da se prijavi na Javni </w:t>
      </w:r>
      <w:r w:rsidR="00191845">
        <w:rPr>
          <w:rFonts w:ascii="Myriad Pro" w:hAnsi="Myriad Pro" w:cs="Times New Roman"/>
          <w:b/>
          <w:bCs/>
          <w:snapToGrid w:val="0"/>
          <w:sz w:val="22"/>
          <w:szCs w:val="22"/>
          <w:lang w:val="sr-Latn-RS"/>
        </w:rPr>
        <w:t>konkurs</w:t>
      </w:r>
      <w:r w:rsidRPr="00366E7D">
        <w:rPr>
          <w:rFonts w:ascii="Myriad Pro" w:hAnsi="Myriad Pro" w:cs="Times New Roman"/>
          <w:b/>
          <w:bCs/>
          <w:snapToGrid w:val="0"/>
          <w:sz w:val="22"/>
          <w:szCs w:val="22"/>
          <w:lang w:val="sr-Latn-RS"/>
        </w:rPr>
        <w:t>.</w:t>
      </w:r>
      <w:r w:rsidRPr="00366E7D">
        <w:rPr>
          <w:rFonts w:ascii="Myriad Pro" w:hAnsi="Myriad Pro" w:cs="Times New Roman"/>
          <w:bCs/>
          <w:snapToGrid w:val="0"/>
          <w:sz w:val="22"/>
          <w:szCs w:val="22"/>
          <w:lang w:val="sr-Latn-RS"/>
        </w:rPr>
        <w:t xml:space="preserve"> </w:t>
      </w:r>
      <w:r w:rsidR="00FB417F" w:rsidRPr="00366E7D">
        <w:rPr>
          <w:rFonts w:ascii="Myriad Pro" w:hAnsi="Myriad Pro" w:cs="Times New Roman"/>
          <w:bCs/>
          <w:snapToGrid w:val="0"/>
          <w:sz w:val="22"/>
          <w:szCs w:val="22"/>
          <w:lang w:val="sr-Latn-RS"/>
        </w:rPr>
        <w:t xml:space="preserve"> </w:t>
      </w:r>
    </w:p>
    <w:p w14:paraId="4199A48F" w14:textId="77777777" w:rsidR="00882AAA" w:rsidRPr="00366E7D" w:rsidRDefault="00882AAA" w:rsidP="00627A1E">
      <w:pPr>
        <w:pStyle w:val="Text1"/>
        <w:spacing w:after="80"/>
        <w:ind w:left="0"/>
        <w:rPr>
          <w:rFonts w:ascii="Myriad Pro" w:hAnsi="Myriad Pro" w:cs="Times New Roman"/>
          <w:bCs/>
          <w:snapToGrid w:val="0"/>
          <w:sz w:val="22"/>
          <w:szCs w:val="22"/>
          <w:lang w:val="sr-Latn-RS"/>
        </w:rPr>
      </w:pPr>
    </w:p>
    <w:p w14:paraId="04973072" w14:textId="556F87AE" w:rsidR="00763E71" w:rsidRPr="00366E7D" w:rsidRDefault="00895EDC" w:rsidP="00627A1E">
      <w:pPr>
        <w:pStyle w:val="Text1"/>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Evaluaciona k</w:t>
      </w:r>
      <w:r w:rsidR="004A5943" w:rsidRPr="00366E7D">
        <w:rPr>
          <w:rFonts w:ascii="Myriad Pro" w:hAnsi="Myriad Pro" w:cs="Times New Roman"/>
          <w:bCs/>
          <w:snapToGrid w:val="0"/>
          <w:sz w:val="22"/>
          <w:szCs w:val="22"/>
          <w:lang w:val="sr-Latn-RS"/>
        </w:rPr>
        <w:t>omisija će vršiti proc</w:t>
      </w:r>
      <w:r w:rsidR="007F76CC" w:rsidRPr="00366E7D">
        <w:rPr>
          <w:rFonts w:ascii="Myriad Pro" w:hAnsi="Myriad Pro" w:cs="Times New Roman"/>
          <w:bCs/>
          <w:snapToGrid w:val="0"/>
          <w:sz w:val="22"/>
          <w:szCs w:val="22"/>
          <w:lang w:val="sr-Latn-RS"/>
        </w:rPr>
        <w:t xml:space="preserve">enu </w:t>
      </w:r>
      <w:r w:rsidR="00882AAA" w:rsidRPr="00366E7D">
        <w:rPr>
          <w:rFonts w:ascii="Myriad Pro" w:hAnsi="Myriad Pro" w:cs="Times New Roman"/>
          <w:bCs/>
          <w:snapToGrid w:val="0"/>
          <w:sz w:val="22"/>
          <w:szCs w:val="22"/>
          <w:lang w:val="sr-Latn-RS"/>
        </w:rPr>
        <w:t>na osnovu:</w:t>
      </w:r>
    </w:p>
    <w:p w14:paraId="372A4B19" w14:textId="652F4A49" w:rsidR="00763E71" w:rsidRPr="00366E7D" w:rsidRDefault="00763E71" w:rsidP="00627A1E">
      <w:pPr>
        <w:pStyle w:val="Text1"/>
        <w:tabs>
          <w:tab w:val="left" w:pos="567"/>
          <w:tab w:val="left" w:pos="2608"/>
          <w:tab w:val="left" w:pos="3317"/>
        </w:tabs>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(1)     Ispunjenj</w:t>
      </w:r>
      <w:r w:rsidR="00882AAA" w:rsidRPr="00366E7D">
        <w:rPr>
          <w:rFonts w:ascii="Myriad Pro" w:hAnsi="Myriad Pro" w:cs="Times New Roman"/>
          <w:bCs/>
          <w:snapToGrid w:val="0"/>
          <w:sz w:val="22"/>
          <w:szCs w:val="22"/>
          <w:lang w:val="sr-Latn-RS"/>
        </w:rPr>
        <w:t>a</w:t>
      </w:r>
      <w:r w:rsidRPr="00366E7D">
        <w:rPr>
          <w:rFonts w:ascii="Myriad Pro" w:hAnsi="Myriad Pro" w:cs="Times New Roman"/>
          <w:bCs/>
          <w:snapToGrid w:val="0"/>
          <w:sz w:val="22"/>
          <w:szCs w:val="22"/>
          <w:lang w:val="sr-Latn-RS"/>
        </w:rPr>
        <w:t xml:space="preserve"> administrativnih uslova</w:t>
      </w:r>
    </w:p>
    <w:p w14:paraId="6C8FD512" w14:textId="2AE19850" w:rsidR="00763E71" w:rsidRPr="00366E7D" w:rsidRDefault="00763E71" w:rsidP="00627A1E">
      <w:pPr>
        <w:pStyle w:val="Text1"/>
        <w:numPr>
          <w:ilvl w:val="0"/>
          <w:numId w:val="12"/>
        </w:numPr>
        <w:tabs>
          <w:tab w:val="clear" w:pos="720"/>
          <w:tab w:val="num" w:pos="900"/>
        </w:tabs>
        <w:spacing w:after="80"/>
        <w:ind w:left="540" w:firstLine="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Potvrd</w:t>
      </w:r>
      <w:r w:rsidR="00882AAA" w:rsidRPr="00366E7D">
        <w:rPr>
          <w:rFonts w:ascii="Myriad Pro" w:hAnsi="Myriad Pro" w:cs="Times New Roman"/>
          <w:bCs/>
          <w:snapToGrid w:val="0"/>
          <w:sz w:val="22"/>
          <w:szCs w:val="22"/>
          <w:lang w:val="sr-Latn-RS"/>
        </w:rPr>
        <w:t>a</w:t>
      </w:r>
      <w:r w:rsidRPr="00366E7D">
        <w:rPr>
          <w:rFonts w:ascii="Myriad Pro" w:hAnsi="Myriad Pro" w:cs="Times New Roman"/>
          <w:bCs/>
          <w:snapToGrid w:val="0"/>
          <w:sz w:val="22"/>
          <w:szCs w:val="22"/>
          <w:lang w:val="sr-Latn-RS"/>
        </w:rPr>
        <w:t xml:space="preserve"> da aplikacija </w:t>
      </w:r>
      <w:r w:rsidR="00895EDC" w:rsidRPr="00366E7D">
        <w:rPr>
          <w:rFonts w:ascii="Myriad Pro" w:hAnsi="Myriad Pro" w:cs="Times New Roman"/>
          <w:bCs/>
          <w:snapToGrid w:val="0"/>
          <w:sz w:val="22"/>
          <w:szCs w:val="22"/>
          <w:lang w:val="sr-Latn-RS"/>
        </w:rPr>
        <w:t>sadrži obaveznu dokumentaciju koj</w:t>
      </w:r>
      <w:r w:rsidR="00066B7D" w:rsidRPr="00366E7D">
        <w:rPr>
          <w:rFonts w:ascii="Myriad Pro" w:hAnsi="Myriad Pro" w:cs="Times New Roman"/>
          <w:bCs/>
          <w:snapToGrid w:val="0"/>
          <w:sz w:val="22"/>
          <w:szCs w:val="22"/>
          <w:lang w:val="sr-Latn-RS"/>
        </w:rPr>
        <w:t>a</w:t>
      </w:r>
      <w:r w:rsidR="00895EDC" w:rsidRPr="00366E7D">
        <w:rPr>
          <w:rFonts w:ascii="Myriad Pro" w:hAnsi="Myriad Pro" w:cs="Times New Roman"/>
          <w:bCs/>
          <w:snapToGrid w:val="0"/>
          <w:sz w:val="22"/>
          <w:szCs w:val="22"/>
          <w:lang w:val="sr-Latn-RS"/>
        </w:rPr>
        <w:t xml:space="preserve"> je </w:t>
      </w:r>
      <w:r w:rsidRPr="00366E7D">
        <w:rPr>
          <w:rFonts w:ascii="Myriad Pro" w:hAnsi="Myriad Pro" w:cs="Times New Roman"/>
          <w:bCs/>
          <w:snapToGrid w:val="0"/>
          <w:sz w:val="22"/>
          <w:szCs w:val="22"/>
          <w:lang w:val="sr-Latn-RS"/>
        </w:rPr>
        <w:t xml:space="preserve">kompletno popunjena </w:t>
      </w:r>
      <w:r w:rsidR="00F753F7">
        <w:rPr>
          <w:rFonts w:ascii="Myriad Pro" w:hAnsi="Myriad Pro" w:cs="Times New Roman"/>
          <w:bCs/>
          <w:snapToGrid w:val="0"/>
          <w:sz w:val="22"/>
          <w:szCs w:val="22"/>
          <w:lang w:val="sr-Latn-RS"/>
        </w:rPr>
        <w:t>–</w:t>
      </w:r>
      <w:r w:rsidR="00895EDC" w:rsidRPr="00366E7D">
        <w:rPr>
          <w:rFonts w:ascii="Myriad Pro" w:hAnsi="Myriad Pro" w:cs="Times New Roman"/>
          <w:bCs/>
          <w:snapToGrid w:val="0"/>
          <w:sz w:val="22"/>
          <w:szCs w:val="22"/>
          <w:lang w:val="sr-Latn-RS"/>
        </w:rPr>
        <w:t xml:space="preserve"> </w:t>
      </w:r>
      <w:r w:rsidR="00F753F7">
        <w:rPr>
          <w:rFonts w:ascii="Myriad Pro" w:hAnsi="Myriad Pro" w:cs="Times New Roman"/>
          <w:bCs/>
          <w:snapToGrid w:val="0"/>
          <w:sz w:val="22"/>
          <w:szCs w:val="22"/>
          <w:lang w:val="sr-Latn-RS"/>
        </w:rPr>
        <w:t xml:space="preserve">i da </w:t>
      </w:r>
      <w:r w:rsidR="00895EDC" w:rsidRPr="00366E7D">
        <w:rPr>
          <w:rFonts w:ascii="Myriad Pro" w:hAnsi="Myriad Pro" w:cs="Times New Roman"/>
          <w:bCs/>
          <w:snapToGrid w:val="0"/>
          <w:sz w:val="22"/>
          <w:szCs w:val="22"/>
          <w:lang w:val="sr-Latn-RS"/>
        </w:rPr>
        <w:t>kao takva može biti evaluirana</w:t>
      </w:r>
      <w:r w:rsidRPr="00366E7D">
        <w:rPr>
          <w:rFonts w:ascii="Myriad Pro" w:hAnsi="Myriad Pro" w:cs="Times New Roman"/>
          <w:bCs/>
          <w:snapToGrid w:val="0"/>
          <w:sz w:val="22"/>
          <w:szCs w:val="22"/>
          <w:lang w:val="sr-Latn-RS"/>
        </w:rPr>
        <w:t xml:space="preserve">; </w:t>
      </w:r>
    </w:p>
    <w:p w14:paraId="64EE0F52" w14:textId="1FA65D5E" w:rsidR="00763E71" w:rsidRPr="00366E7D" w:rsidRDefault="00763E71" w:rsidP="00627A1E">
      <w:pPr>
        <w:pStyle w:val="Text1"/>
        <w:numPr>
          <w:ilvl w:val="0"/>
          <w:numId w:val="12"/>
        </w:numPr>
        <w:tabs>
          <w:tab w:val="clear" w:pos="720"/>
          <w:tab w:val="num" w:pos="900"/>
        </w:tabs>
        <w:spacing w:after="80"/>
        <w:ind w:left="540" w:firstLine="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 xml:space="preserve">Dokumentacija dostavljena u </w:t>
      </w:r>
      <w:r w:rsidR="00810F8E" w:rsidRPr="00366E7D">
        <w:rPr>
          <w:rFonts w:ascii="Myriad Pro" w:hAnsi="Myriad Pro" w:cs="Times New Roman"/>
          <w:bCs/>
          <w:snapToGrid w:val="0"/>
          <w:sz w:val="22"/>
          <w:szCs w:val="22"/>
          <w:lang w:val="sr-Latn-RS"/>
        </w:rPr>
        <w:t xml:space="preserve">traženom broju </w:t>
      </w:r>
      <w:r w:rsidR="004A5943" w:rsidRPr="00366E7D">
        <w:rPr>
          <w:rFonts w:ascii="Myriad Pro" w:hAnsi="Myriad Pro" w:cs="Times New Roman"/>
          <w:bCs/>
          <w:snapToGrid w:val="0"/>
          <w:sz w:val="22"/>
          <w:szCs w:val="22"/>
          <w:lang w:val="sr-Latn-RS"/>
        </w:rPr>
        <w:t>prim</w:t>
      </w:r>
      <w:r w:rsidRPr="00366E7D">
        <w:rPr>
          <w:rFonts w:ascii="Myriad Pro" w:hAnsi="Myriad Pro" w:cs="Times New Roman"/>
          <w:bCs/>
          <w:snapToGrid w:val="0"/>
          <w:sz w:val="22"/>
          <w:szCs w:val="22"/>
          <w:lang w:val="sr-Latn-RS"/>
        </w:rPr>
        <w:t>er</w:t>
      </w:r>
      <w:r w:rsidR="00066B7D" w:rsidRPr="00366E7D">
        <w:rPr>
          <w:rFonts w:ascii="Myriad Pro" w:hAnsi="Myriad Pro" w:cs="Times New Roman"/>
          <w:bCs/>
          <w:snapToGrid w:val="0"/>
          <w:sz w:val="22"/>
          <w:szCs w:val="22"/>
          <w:lang w:val="sr-Latn-RS"/>
        </w:rPr>
        <w:t>a</w:t>
      </w:r>
      <w:r w:rsidRPr="00366E7D">
        <w:rPr>
          <w:rFonts w:ascii="Myriad Pro" w:hAnsi="Myriad Pro" w:cs="Times New Roman"/>
          <w:bCs/>
          <w:snapToGrid w:val="0"/>
          <w:sz w:val="22"/>
          <w:szCs w:val="22"/>
          <w:lang w:val="sr-Latn-RS"/>
        </w:rPr>
        <w:t>ka (</w:t>
      </w:r>
      <w:r w:rsidR="00066B7D" w:rsidRPr="00366E7D">
        <w:rPr>
          <w:rFonts w:ascii="Myriad Pro" w:hAnsi="Myriad Pro" w:cs="Times New Roman"/>
          <w:bCs/>
          <w:snapToGrid w:val="0"/>
          <w:sz w:val="22"/>
          <w:szCs w:val="22"/>
          <w:lang w:val="sr-Latn-RS"/>
        </w:rPr>
        <w:t>tri</w:t>
      </w:r>
      <w:r w:rsidRPr="00366E7D">
        <w:rPr>
          <w:rFonts w:ascii="Myriad Pro" w:hAnsi="Myriad Pro" w:cs="Times New Roman"/>
          <w:bCs/>
          <w:snapToGrid w:val="0"/>
          <w:sz w:val="22"/>
          <w:szCs w:val="22"/>
          <w:lang w:val="sr-Latn-RS"/>
        </w:rPr>
        <w:t xml:space="preserve"> štamp</w:t>
      </w:r>
      <w:r w:rsidR="00427013" w:rsidRPr="00366E7D">
        <w:rPr>
          <w:rFonts w:ascii="Myriad Pro" w:hAnsi="Myriad Pro" w:cs="Times New Roman"/>
          <w:bCs/>
          <w:snapToGrid w:val="0"/>
          <w:sz w:val="22"/>
          <w:szCs w:val="22"/>
          <w:lang w:val="sr-Latn-RS"/>
        </w:rPr>
        <w:t>ana</w:t>
      </w:r>
      <w:r w:rsidR="004A5943" w:rsidRPr="00366E7D">
        <w:rPr>
          <w:rFonts w:ascii="Myriad Pro" w:hAnsi="Myriad Pro" w:cs="Times New Roman"/>
          <w:bCs/>
          <w:snapToGrid w:val="0"/>
          <w:sz w:val="22"/>
          <w:szCs w:val="22"/>
          <w:lang w:val="sr-Latn-RS"/>
        </w:rPr>
        <w:t xml:space="preserve"> prim</w:t>
      </w:r>
      <w:r w:rsidR="00810F8E" w:rsidRPr="00366E7D">
        <w:rPr>
          <w:rFonts w:ascii="Myriad Pro" w:hAnsi="Myriad Pro" w:cs="Times New Roman"/>
          <w:bCs/>
          <w:snapToGrid w:val="0"/>
          <w:sz w:val="22"/>
          <w:szCs w:val="22"/>
          <w:lang w:val="sr-Latn-RS"/>
        </w:rPr>
        <w:t>erka obavezne dokum</w:t>
      </w:r>
      <w:r w:rsidR="00926A4C" w:rsidRPr="00366E7D">
        <w:rPr>
          <w:rFonts w:ascii="Myriad Pro" w:hAnsi="Myriad Pro" w:cs="Times New Roman"/>
          <w:bCs/>
          <w:snapToGrid w:val="0"/>
          <w:sz w:val="22"/>
          <w:szCs w:val="22"/>
          <w:lang w:val="sr-Latn-RS"/>
        </w:rPr>
        <w:t>e</w:t>
      </w:r>
      <w:r w:rsidR="00810F8E" w:rsidRPr="00366E7D">
        <w:rPr>
          <w:rFonts w:ascii="Myriad Pro" w:hAnsi="Myriad Pro" w:cs="Times New Roman"/>
          <w:bCs/>
          <w:snapToGrid w:val="0"/>
          <w:sz w:val="22"/>
          <w:szCs w:val="22"/>
          <w:lang w:val="sr-Latn-RS"/>
        </w:rPr>
        <w:t xml:space="preserve">ntacije, </w:t>
      </w:r>
      <w:r w:rsidR="00066B7D" w:rsidRPr="00366E7D">
        <w:rPr>
          <w:rFonts w:ascii="Myriad Pro" w:hAnsi="Myriad Pro" w:cs="Times New Roman"/>
          <w:bCs/>
          <w:snapToGrid w:val="0"/>
          <w:sz w:val="22"/>
          <w:szCs w:val="22"/>
          <w:lang w:val="sr-Latn-RS"/>
        </w:rPr>
        <w:t>jedan</w:t>
      </w:r>
      <w:r w:rsidR="004A5943" w:rsidRPr="00366E7D">
        <w:rPr>
          <w:rFonts w:ascii="Myriad Pro" w:hAnsi="Myriad Pro" w:cs="Times New Roman"/>
          <w:bCs/>
          <w:snapToGrid w:val="0"/>
          <w:sz w:val="22"/>
          <w:szCs w:val="22"/>
          <w:lang w:val="sr-Latn-RS"/>
        </w:rPr>
        <w:t xml:space="preserve"> prim</w:t>
      </w:r>
      <w:r w:rsidR="00810F8E" w:rsidRPr="00366E7D">
        <w:rPr>
          <w:rFonts w:ascii="Myriad Pro" w:hAnsi="Myriad Pro" w:cs="Times New Roman"/>
          <w:bCs/>
          <w:snapToGrid w:val="0"/>
          <w:sz w:val="22"/>
          <w:szCs w:val="22"/>
          <w:lang w:val="sr-Latn-RS"/>
        </w:rPr>
        <w:t xml:space="preserve">erak dodatne dokumentacije </w:t>
      </w:r>
      <w:r w:rsidR="00427013" w:rsidRPr="00366E7D">
        <w:rPr>
          <w:rFonts w:ascii="Myriad Pro" w:hAnsi="Myriad Pro" w:cs="Times New Roman"/>
          <w:bCs/>
          <w:snapToGrid w:val="0"/>
          <w:sz w:val="22"/>
          <w:szCs w:val="22"/>
          <w:lang w:val="sr-Latn-RS"/>
        </w:rPr>
        <w:t xml:space="preserve"> </w:t>
      </w:r>
      <w:r w:rsidR="00066B7D" w:rsidRPr="00366E7D">
        <w:rPr>
          <w:rFonts w:ascii="Myriad Pro" w:hAnsi="Myriad Pro" w:cs="Times New Roman"/>
          <w:bCs/>
          <w:snapToGrid w:val="0"/>
          <w:sz w:val="22"/>
          <w:szCs w:val="22"/>
          <w:lang w:val="sr-Latn-RS"/>
        </w:rPr>
        <w:t>i jedan</w:t>
      </w:r>
      <w:r w:rsidR="00427013" w:rsidRPr="00366E7D">
        <w:rPr>
          <w:rFonts w:ascii="Myriad Pro" w:hAnsi="Myriad Pro" w:cs="Times New Roman"/>
          <w:bCs/>
          <w:snapToGrid w:val="0"/>
          <w:sz w:val="22"/>
          <w:szCs w:val="22"/>
          <w:lang w:val="sr-Latn-RS"/>
        </w:rPr>
        <w:t xml:space="preserve"> elektronski </w:t>
      </w:r>
      <w:r w:rsidR="00810F8E" w:rsidRPr="00366E7D">
        <w:rPr>
          <w:rFonts w:ascii="Myriad Pro" w:hAnsi="Myriad Pro" w:cs="Times New Roman"/>
          <w:bCs/>
          <w:snapToGrid w:val="0"/>
          <w:sz w:val="22"/>
          <w:szCs w:val="22"/>
          <w:lang w:val="sr-Latn-RS"/>
        </w:rPr>
        <w:t xml:space="preserve">na </w:t>
      </w:r>
      <w:r w:rsidR="00427013" w:rsidRPr="00366E7D">
        <w:rPr>
          <w:rFonts w:ascii="Myriad Pro" w:hAnsi="Myriad Pro" w:cs="Times New Roman"/>
          <w:bCs/>
          <w:snapToGrid w:val="0"/>
          <w:sz w:val="22"/>
          <w:szCs w:val="22"/>
          <w:lang w:val="sr-Latn-RS"/>
        </w:rPr>
        <w:t>CD</w:t>
      </w:r>
      <w:r w:rsidR="00810F8E" w:rsidRPr="00366E7D">
        <w:rPr>
          <w:rFonts w:ascii="Myriad Pro" w:hAnsi="Myriad Pro" w:cs="Times New Roman"/>
          <w:bCs/>
          <w:snapToGrid w:val="0"/>
          <w:sz w:val="22"/>
          <w:szCs w:val="22"/>
          <w:lang w:val="sr-Latn-RS"/>
        </w:rPr>
        <w:t>-u</w:t>
      </w:r>
      <w:r w:rsidR="00427013" w:rsidRPr="00366E7D">
        <w:rPr>
          <w:rFonts w:ascii="Myriad Pro" w:hAnsi="Myriad Pro" w:cs="Times New Roman"/>
          <w:bCs/>
          <w:snapToGrid w:val="0"/>
          <w:sz w:val="22"/>
          <w:szCs w:val="22"/>
          <w:lang w:val="sr-Latn-RS"/>
        </w:rPr>
        <w:t xml:space="preserve"> ili USB</w:t>
      </w:r>
      <w:r w:rsidR="00810F8E" w:rsidRPr="00366E7D">
        <w:rPr>
          <w:rFonts w:ascii="Myriad Pro" w:hAnsi="Myriad Pro" w:cs="Times New Roman"/>
          <w:bCs/>
          <w:snapToGrid w:val="0"/>
          <w:sz w:val="22"/>
          <w:szCs w:val="22"/>
          <w:lang w:val="sr-Latn-RS"/>
        </w:rPr>
        <w:t>-u</w:t>
      </w:r>
      <w:r w:rsidR="00427013" w:rsidRPr="00366E7D">
        <w:rPr>
          <w:rFonts w:ascii="Myriad Pro" w:hAnsi="Myriad Pro" w:cs="Times New Roman"/>
          <w:bCs/>
          <w:snapToGrid w:val="0"/>
          <w:sz w:val="22"/>
          <w:szCs w:val="22"/>
          <w:lang w:val="sr-Latn-RS"/>
        </w:rPr>
        <w:t>)</w:t>
      </w:r>
      <w:r w:rsidRPr="00366E7D">
        <w:rPr>
          <w:rFonts w:ascii="Myriad Pro" w:hAnsi="Myriad Pro" w:cs="Times New Roman"/>
          <w:bCs/>
          <w:snapToGrid w:val="0"/>
          <w:sz w:val="22"/>
          <w:szCs w:val="22"/>
          <w:lang w:val="sr-Latn-RS"/>
        </w:rPr>
        <w:t>;</w:t>
      </w:r>
    </w:p>
    <w:p w14:paraId="1BCE9954" w14:textId="62C04CA5" w:rsidR="00763E71" w:rsidRPr="00366E7D" w:rsidRDefault="004A5943" w:rsidP="00627A1E">
      <w:pPr>
        <w:pStyle w:val="Text1"/>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(2)     Ispunjenj</w:t>
      </w:r>
      <w:r w:rsidR="00882AAA" w:rsidRPr="00366E7D">
        <w:rPr>
          <w:rFonts w:ascii="Myriad Pro" w:hAnsi="Myriad Pro" w:cs="Times New Roman"/>
          <w:bCs/>
          <w:snapToGrid w:val="0"/>
          <w:sz w:val="22"/>
          <w:szCs w:val="22"/>
          <w:lang w:val="sr-Latn-RS"/>
        </w:rPr>
        <w:t xml:space="preserve">a </w:t>
      </w:r>
      <w:r w:rsidRPr="00366E7D">
        <w:rPr>
          <w:rFonts w:ascii="Myriad Pro" w:hAnsi="Myriad Pro" w:cs="Times New Roman"/>
          <w:bCs/>
          <w:snapToGrid w:val="0"/>
          <w:sz w:val="22"/>
          <w:szCs w:val="22"/>
          <w:lang w:val="sr-Latn-RS"/>
        </w:rPr>
        <w:t>uslova</w:t>
      </w:r>
      <w:r w:rsidR="00763E71" w:rsidRPr="00366E7D">
        <w:rPr>
          <w:rFonts w:ascii="Myriad Pro" w:hAnsi="Myriad Pro" w:cs="Times New Roman"/>
          <w:bCs/>
          <w:snapToGrid w:val="0"/>
          <w:sz w:val="22"/>
          <w:szCs w:val="22"/>
          <w:lang w:val="sr-Latn-RS"/>
        </w:rPr>
        <w:t xml:space="preserve"> koji se tiču aplikanta, partnera i aktivnosti</w:t>
      </w:r>
    </w:p>
    <w:p w14:paraId="5FDCEB81" w14:textId="30D3CD90" w:rsidR="00763E71" w:rsidRPr="00366E7D" w:rsidRDefault="00763E71" w:rsidP="00627A1E">
      <w:pPr>
        <w:pStyle w:val="Text1"/>
        <w:numPr>
          <w:ilvl w:val="0"/>
          <w:numId w:val="12"/>
        </w:numPr>
        <w:tabs>
          <w:tab w:val="clear" w:pos="720"/>
          <w:tab w:val="num" w:pos="900"/>
        </w:tabs>
        <w:spacing w:after="80"/>
        <w:ind w:left="90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Potvrda da aplikant, partneri (i saradnici, ako postoje), kao i aktivnosti, ispunjavaju u</w:t>
      </w:r>
      <w:r w:rsidR="004A5943" w:rsidRPr="00366E7D">
        <w:rPr>
          <w:rFonts w:ascii="Myriad Pro" w:hAnsi="Myriad Pro" w:cs="Times New Roman"/>
          <w:bCs/>
          <w:snapToGrid w:val="0"/>
          <w:sz w:val="22"/>
          <w:szCs w:val="22"/>
          <w:lang w:val="sr-Latn-RS"/>
        </w:rPr>
        <w:t>slove</w:t>
      </w:r>
      <w:r w:rsidRPr="00366E7D">
        <w:rPr>
          <w:rFonts w:ascii="Myriad Pro" w:hAnsi="Myriad Pro" w:cs="Times New Roman"/>
          <w:bCs/>
          <w:snapToGrid w:val="0"/>
          <w:sz w:val="22"/>
          <w:szCs w:val="22"/>
          <w:lang w:val="sr-Latn-RS"/>
        </w:rPr>
        <w:t xml:space="preserve"> navedene u </w:t>
      </w:r>
      <w:r w:rsidR="00882AAA" w:rsidRPr="00366E7D">
        <w:rPr>
          <w:rFonts w:ascii="Myriad Pro" w:hAnsi="Myriad Pro" w:cs="Times New Roman"/>
          <w:bCs/>
          <w:snapToGrid w:val="0"/>
          <w:sz w:val="22"/>
          <w:szCs w:val="22"/>
          <w:lang w:val="sr-Latn-RS"/>
        </w:rPr>
        <w:t>prethodnim poglavljima</w:t>
      </w:r>
    </w:p>
    <w:p w14:paraId="39439259" w14:textId="3A3A3897" w:rsidR="00763E71" w:rsidRPr="00366E7D" w:rsidRDefault="004A5943" w:rsidP="00627A1E">
      <w:pPr>
        <w:pStyle w:val="Text1"/>
        <w:tabs>
          <w:tab w:val="left" w:pos="567"/>
          <w:tab w:val="left" w:pos="2608"/>
          <w:tab w:val="left" w:pos="3317"/>
        </w:tabs>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(3)</w:t>
      </w:r>
      <w:r w:rsidRPr="00366E7D">
        <w:rPr>
          <w:rFonts w:ascii="Myriad Pro" w:hAnsi="Myriad Pro" w:cs="Times New Roman"/>
          <w:bCs/>
          <w:snapToGrid w:val="0"/>
          <w:sz w:val="22"/>
          <w:szCs w:val="22"/>
          <w:lang w:val="sr-Latn-RS"/>
        </w:rPr>
        <w:tab/>
        <w:t>Proc</w:t>
      </w:r>
      <w:r w:rsidR="00763E71" w:rsidRPr="00366E7D">
        <w:rPr>
          <w:rFonts w:ascii="Myriad Pro" w:hAnsi="Myriad Pro" w:cs="Times New Roman"/>
          <w:bCs/>
          <w:snapToGrid w:val="0"/>
          <w:sz w:val="22"/>
          <w:szCs w:val="22"/>
          <w:lang w:val="sr-Latn-RS"/>
        </w:rPr>
        <w:t>en</w:t>
      </w:r>
      <w:r w:rsidR="00882AAA" w:rsidRPr="00366E7D">
        <w:rPr>
          <w:rFonts w:ascii="Myriad Pro" w:hAnsi="Myriad Pro" w:cs="Times New Roman"/>
          <w:bCs/>
          <w:snapToGrid w:val="0"/>
          <w:sz w:val="22"/>
          <w:szCs w:val="22"/>
          <w:lang w:val="sr-Latn-RS"/>
        </w:rPr>
        <w:t>e</w:t>
      </w:r>
      <w:r w:rsidR="00763E71" w:rsidRPr="00366E7D">
        <w:rPr>
          <w:rFonts w:ascii="Myriad Pro" w:hAnsi="Myriad Pro" w:cs="Times New Roman"/>
          <w:bCs/>
          <w:snapToGrid w:val="0"/>
          <w:sz w:val="22"/>
          <w:szCs w:val="22"/>
          <w:lang w:val="sr-Latn-RS"/>
        </w:rPr>
        <w:t xml:space="preserve"> kvaliteta projekta i finansijsk</w:t>
      </w:r>
      <w:r w:rsidR="00882AAA" w:rsidRPr="00366E7D">
        <w:rPr>
          <w:rFonts w:ascii="Myriad Pro" w:hAnsi="Myriad Pro" w:cs="Times New Roman"/>
          <w:bCs/>
          <w:snapToGrid w:val="0"/>
          <w:sz w:val="22"/>
          <w:szCs w:val="22"/>
          <w:lang w:val="sr-Latn-RS"/>
        </w:rPr>
        <w:t>e</w:t>
      </w:r>
      <w:r w:rsidR="00763E71" w:rsidRPr="00366E7D">
        <w:rPr>
          <w:rFonts w:ascii="Myriad Pro" w:hAnsi="Myriad Pro" w:cs="Times New Roman"/>
          <w:bCs/>
          <w:snapToGrid w:val="0"/>
          <w:sz w:val="22"/>
          <w:szCs w:val="22"/>
          <w:lang w:val="sr-Latn-RS"/>
        </w:rPr>
        <w:t xml:space="preserve"> evaluacij</w:t>
      </w:r>
      <w:r w:rsidR="00882AAA" w:rsidRPr="00366E7D">
        <w:rPr>
          <w:rFonts w:ascii="Myriad Pro" w:hAnsi="Myriad Pro" w:cs="Times New Roman"/>
          <w:bCs/>
          <w:snapToGrid w:val="0"/>
          <w:sz w:val="22"/>
          <w:szCs w:val="22"/>
          <w:lang w:val="sr-Latn-RS"/>
        </w:rPr>
        <w:t>e</w:t>
      </w:r>
    </w:p>
    <w:p w14:paraId="70523C0B" w14:textId="70430D89" w:rsidR="00763E71" w:rsidRPr="00366E7D" w:rsidRDefault="004A5943" w:rsidP="00595B6C">
      <w:pPr>
        <w:spacing w:after="0"/>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Proc</w:t>
      </w:r>
      <w:r w:rsidR="00763E71" w:rsidRPr="00366E7D">
        <w:rPr>
          <w:rFonts w:ascii="Myriad Pro" w:hAnsi="Myriad Pro" w:cs="Times New Roman"/>
          <w:bCs/>
          <w:sz w:val="22"/>
          <w:szCs w:val="22"/>
          <w:lang w:val="sr-Latn-RS"/>
        </w:rPr>
        <w:t>ena kvaliteta projekta, uključujući i predloženi budžet, biće izvršena u skladu sa kriterij</w:t>
      </w:r>
      <w:r w:rsidRPr="00366E7D">
        <w:rPr>
          <w:rFonts w:ascii="Myriad Pro" w:hAnsi="Myriad Pro" w:cs="Times New Roman"/>
          <w:bCs/>
          <w:sz w:val="22"/>
          <w:szCs w:val="22"/>
          <w:lang w:val="sr-Latn-RS"/>
        </w:rPr>
        <w:t>um</w:t>
      </w:r>
      <w:r w:rsidR="00763E71" w:rsidRPr="00366E7D">
        <w:rPr>
          <w:rFonts w:ascii="Myriad Pro" w:hAnsi="Myriad Pro" w:cs="Times New Roman"/>
          <w:bCs/>
          <w:sz w:val="22"/>
          <w:szCs w:val="22"/>
          <w:lang w:val="sr-Latn-RS"/>
        </w:rPr>
        <w:t>ima utvrđenim u tabeli za evaluaciju koja j</w:t>
      </w:r>
      <w:r w:rsidRPr="00366E7D">
        <w:rPr>
          <w:rFonts w:ascii="Myriad Pro" w:hAnsi="Myriad Pro" w:cs="Times New Roman"/>
          <w:bCs/>
          <w:sz w:val="22"/>
          <w:szCs w:val="22"/>
          <w:lang w:val="sr-Latn-RS"/>
        </w:rPr>
        <w:t>e sastavni de</w:t>
      </w:r>
      <w:r w:rsidR="00427013" w:rsidRPr="00366E7D">
        <w:rPr>
          <w:rFonts w:ascii="Myriad Pro" w:hAnsi="Myriad Pro" w:cs="Times New Roman"/>
          <w:bCs/>
          <w:sz w:val="22"/>
          <w:szCs w:val="22"/>
          <w:lang w:val="sr-Latn-RS"/>
        </w:rPr>
        <w:t xml:space="preserve">o ovog dokumenta. </w:t>
      </w:r>
      <w:r w:rsidRPr="00366E7D">
        <w:rPr>
          <w:rFonts w:ascii="Myriad Pro" w:hAnsi="Myriad Pro" w:cs="Times New Roman"/>
          <w:bCs/>
          <w:sz w:val="22"/>
          <w:szCs w:val="22"/>
          <w:lang w:val="sr-Latn-RS"/>
        </w:rPr>
        <w:t>Postoje dve</w:t>
      </w:r>
      <w:r w:rsidR="00763E71" w:rsidRPr="00366E7D">
        <w:rPr>
          <w:rFonts w:ascii="Myriad Pro" w:hAnsi="Myriad Pro" w:cs="Times New Roman"/>
          <w:bCs/>
          <w:sz w:val="22"/>
          <w:szCs w:val="22"/>
          <w:lang w:val="sr-Latn-RS"/>
        </w:rPr>
        <w:t xml:space="preserve"> vrste kriterij</w:t>
      </w:r>
      <w:r w:rsidRPr="00366E7D">
        <w:rPr>
          <w:rFonts w:ascii="Myriad Pro" w:hAnsi="Myriad Pro" w:cs="Times New Roman"/>
          <w:bCs/>
          <w:sz w:val="22"/>
          <w:szCs w:val="22"/>
          <w:lang w:val="sr-Latn-RS"/>
        </w:rPr>
        <w:t>um</w:t>
      </w:r>
      <w:r w:rsidR="00763E71" w:rsidRPr="00366E7D">
        <w:rPr>
          <w:rFonts w:ascii="Myriad Pro" w:hAnsi="Myriad Pro" w:cs="Times New Roman"/>
          <w:bCs/>
          <w:sz w:val="22"/>
          <w:szCs w:val="22"/>
          <w:lang w:val="sr-Latn-RS"/>
        </w:rPr>
        <w:t>a za evaluaciju: kriterij</w:t>
      </w:r>
      <w:r w:rsidRPr="00366E7D">
        <w:rPr>
          <w:rFonts w:ascii="Myriad Pro" w:hAnsi="Myriad Pro" w:cs="Times New Roman"/>
          <w:bCs/>
          <w:sz w:val="22"/>
          <w:szCs w:val="22"/>
          <w:lang w:val="sr-Latn-RS"/>
        </w:rPr>
        <w:t>um</w:t>
      </w:r>
      <w:r w:rsidR="00763E71" w:rsidRPr="00366E7D">
        <w:rPr>
          <w:rFonts w:ascii="Myriad Pro" w:hAnsi="Myriad Pro" w:cs="Times New Roman"/>
          <w:bCs/>
          <w:sz w:val="22"/>
          <w:szCs w:val="22"/>
          <w:lang w:val="sr-Latn-RS"/>
        </w:rPr>
        <w:t>i za selekciju i kriterij</w:t>
      </w:r>
      <w:r w:rsidRPr="00366E7D">
        <w:rPr>
          <w:rFonts w:ascii="Myriad Pro" w:hAnsi="Myriad Pro" w:cs="Times New Roman"/>
          <w:bCs/>
          <w:sz w:val="22"/>
          <w:szCs w:val="22"/>
          <w:lang w:val="sr-Latn-RS"/>
        </w:rPr>
        <w:t>umi za dod</w:t>
      </w:r>
      <w:r w:rsidR="00763E71" w:rsidRPr="00366E7D">
        <w:rPr>
          <w:rFonts w:ascii="Myriad Pro" w:hAnsi="Myriad Pro" w:cs="Times New Roman"/>
          <w:bCs/>
          <w:sz w:val="22"/>
          <w:szCs w:val="22"/>
          <w:lang w:val="sr-Latn-RS"/>
        </w:rPr>
        <w:t>elu sredstava.</w:t>
      </w:r>
    </w:p>
    <w:p w14:paraId="1DD6586D" w14:textId="77777777" w:rsidR="00595B6C" w:rsidRPr="00366E7D" w:rsidRDefault="00595B6C" w:rsidP="00595B6C">
      <w:pPr>
        <w:spacing w:after="0"/>
        <w:jc w:val="both"/>
        <w:rPr>
          <w:rFonts w:ascii="Myriad Pro" w:hAnsi="Myriad Pro" w:cs="Times New Roman"/>
          <w:bCs/>
          <w:sz w:val="22"/>
          <w:szCs w:val="22"/>
          <w:lang w:val="sr-Latn-RS"/>
        </w:rPr>
      </w:pPr>
    </w:p>
    <w:p w14:paraId="430B0CC3" w14:textId="25972EDF" w:rsidR="00763E71" w:rsidRPr="00366E7D" w:rsidRDefault="00763E71" w:rsidP="00595B6C">
      <w:pPr>
        <w:pStyle w:val="Text1"/>
        <w:tabs>
          <w:tab w:val="left" w:pos="567"/>
          <w:tab w:val="left" w:pos="2608"/>
          <w:tab w:val="left" w:pos="3317"/>
        </w:tabs>
        <w:spacing w:after="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Cilj kriterij</w:t>
      </w:r>
      <w:r w:rsidR="004A5943" w:rsidRPr="00366E7D">
        <w:rPr>
          <w:rFonts w:ascii="Myriad Pro" w:hAnsi="Myriad Pro" w:cs="Times New Roman"/>
          <w:bCs/>
          <w:snapToGrid w:val="0"/>
          <w:sz w:val="22"/>
          <w:szCs w:val="22"/>
          <w:lang w:val="sr-Latn-RS"/>
        </w:rPr>
        <w:t>um</w:t>
      </w:r>
      <w:r w:rsidRPr="00366E7D">
        <w:rPr>
          <w:rFonts w:ascii="Myriad Pro" w:hAnsi="Myriad Pro" w:cs="Times New Roman"/>
          <w:bCs/>
          <w:snapToGrid w:val="0"/>
          <w:sz w:val="22"/>
          <w:szCs w:val="22"/>
          <w:lang w:val="sr-Latn-RS"/>
        </w:rPr>
        <w:t xml:space="preserve">a </w:t>
      </w:r>
      <w:r w:rsidR="004A5943" w:rsidRPr="00366E7D">
        <w:rPr>
          <w:rFonts w:ascii="Myriad Pro" w:hAnsi="Myriad Pro" w:cs="Times New Roman"/>
          <w:bCs/>
          <w:snapToGrid w:val="0"/>
          <w:sz w:val="22"/>
          <w:szCs w:val="22"/>
          <w:lang w:val="sr-Latn-RS"/>
        </w:rPr>
        <w:t>za selekciju je da pomognu proc</w:t>
      </w:r>
      <w:r w:rsidRPr="00366E7D">
        <w:rPr>
          <w:rFonts w:ascii="Myriad Pro" w:hAnsi="Myriad Pro" w:cs="Times New Roman"/>
          <w:bCs/>
          <w:snapToGrid w:val="0"/>
          <w:sz w:val="22"/>
          <w:szCs w:val="22"/>
          <w:lang w:val="sr-Latn-RS"/>
        </w:rPr>
        <w:t xml:space="preserve">enu finansijskih i operativnih </w:t>
      </w:r>
      <w:r w:rsidRPr="00C30BCD">
        <w:rPr>
          <w:rFonts w:ascii="Myriad Pro" w:hAnsi="Myriad Pro" w:cs="Times New Roman"/>
          <w:bCs/>
          <w:snapToGrid w:val="0"/>
          <w:sz w:val="22"/>
          <w:szCs w:val="22"/>
          <w:lang w:val="sr-Latn-RS"/>
        </w:rPr>
        <w:t>sposobnosti aplikanata</w:t>
      </w:r>
      <w:r w:rsidR="009C4001" w:rsidRPr="00C30BCD">
        <w:rPr>
          <w:rFonts w:ascii="Myriad Pro" w:hAnsi="Myriad Pro" w:cs="Times New Roman"/>
          <w:bCs/>
          <w:snapToGrid w:val="0"/>
          <w:sz w:val="22"/>
          <w:szCs w:val="22"/>
          <w:lang w:val="sr-Latn-RS"/>
        </w:rPr>
        <w:t xml:space="preserve"> i partnera</w:t>
      </w:r>
      <w:r w:rsidRPr="00366E7D">
        <w:rPr>
          <w:rFonts w:ascii="Myriad Pro" w:hAnsi="Myriad Pro" w:cs="Times New Roman"/>
          <w:bCs/>
          <w:snapToGrid w:val="0"/>
          <w:sz w:val="22"/>
          <w:szCs w:val="22"/>
          <w:lang w:val="sr-Latn-RS"/>
        </w:rPr>
        <w:t xml:space="preserve"> </w:t>
      </w:r>
      <w:r w:rsidR="00C30BCD">
        <w:rPr>
          <w:rFonts w:ascii="Myriad Pro" w:hAnsi="Myriad Pro" w:cs="Times New Roman"/>
          <w:bCs/>
          <w:snapToGrid w:val="0"/>
          <w:sz w:val="22"/>
          <w:szCs w:val="22"/>
          <w:lang w:val="sr-Latn-RS"/>
        </w:rPr>
        <w:t xml:space="preserve">(pri čemu se će se uzeti u obzir finansijski i operativni kapaciteti aplikanta i partnera zajedno) </w:t>
      </w:r>
      <w:r w:rsidRPr="00366E7D">
        <w:rPr>
          <w:rFonts w:ascii="Myriad Pro" w:hAnsi="Myriad Pro" w:cs="Times New Roman"/>
          <w:bCs/>
          <w:snapToGrid w:val="0"/>
          <w:sz w:val="22"/>
          <w:szCs w:val="22"/>
          <w:lang w:val="sr-Latn-RS"/>
        </w:rPr>
        <w:t>kako bi se osiguralo da oni</w:t>
      </w:r>
    </w:p>
    <w:p w14:paraId="19F57367" w14:textId="2AA75354" w:rsidR="00763E71" w:rsidRPr="00366E7D" w:rsidRDefault="00763E71" w:rsidP="00627A1E">
      <w:pPr>
        <w:pStyle w:val="Text1"/>
        <w:numPr>
          <w:ilvl w:val="0"/>
          <w:numId w:val="12"/>
        </w:numPr>
        <w:tabs>
          <w:tab w:val="clear" w:pos="720"/>
          <w:tab w:val="num" w:pos="900"/>
        </w:tabs>
        <w:spacing w:after="80"/>
        <w:ind w:left="90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imaju stabilna i dovoljna finansijska sr</w:t>
      </w:r>
      <w:r w:rsidR="004A5943" w:rsidRPr="00366E7D">
        <w:rPr>
          <w:rFonts w:ascii="Myriad Pro" w:hAnsi="Myriad Pro" w:cs="Times New Roman"/>
          <w:bCs/>
          <w:snapToGrid w:val="0"/>
          <w:sz w:val="22"/>
          <w:szCs w:val="22"/>
          <w:lang w:val="sr-Latn-RS"/>
        </w:rPr>
        <w:t>edstva za sopstveni rad tokom c</w:t>
      </w:r>
      <w:r w:rsidRPr="00366E7D">
        <w:rPr>
          <w:rFonts w:ascii="Myriad Pro" w:hAnsi="Myriad Pro" w:cs="Times New Roman"/>
          <w:bCs/>
          <w:snapToGrid w:val="0"/>
          <w:sz w:val="22"/>
          <w:szCs w:val="22"/>
          <w:lang w:val="sr-Latn-RS"/>
        </w:rPr>
        <w:t>elokupnog perioda implementacije projekta;</w:t>
      </w:r>
    </w:p>
    <w:p w14:paraId="7858F2BB" w14:textId="4D48CBCD" w:rsidR="00763E71" w:rsidRPr="00366E7D" w:rsidRDefault="004A5943" w:rsidP="00627A1E">
      <w:pPr>
        <w:pStyle w:val="Text1"/>
        <w:numPr>
          <w:ilvl w:val="0"/>
          <w:numId w:val="12"/>
        </w:numPr>
        <w:tabs>
          <w:tab w:val="clear" w:pos="720"/>
          <w:tab w:val="num" w:pos="900"/>
        </w:tabs>
        <w:spacing w:after="80"/>
        <w:ind w:left="90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pos</w:t>
      </w:r>
      <w:r w:rsidR="00763E71" w:rsidRPr="00366E7D">
        <w:rPr>
          <w:rFonts w:ascii="Myriad Pro" w:hAnsi="Myriad Pro" w:cs="Times New Roman"/>
          <w:bCs/>
          <w:snapToGrid w:val="0"/>
          <w:sz w:val="22"/>
          <w:szCs w:val="22"/>
          <w:lang w:val="sr-Latn-RS"/>
        </w:rPr>
        <w:t xml:space="preserve">eduju profesionalne sposobnosti </w:t>
      </w:r>
      <w:r w:rsidRPr="00366E7D">
        <w:rPr>
          <w:rFonts w:ascii="Myriad Pro" w:hAnsi="Myriad Pro" w:cs="Times New Roman"/>
          <w:bCs/>
          <w:snapToGrid w:val="0"/>
          <w:sz w:val="22"/>
          <w:szCs w:val="22"/>
          <w:lang w:val="sr-Latn-RS"/>
        </w:rPr>
        <w:t>i kvalifikacije potrebne za usp</w:t>
      </w:r>
      <w:r w:rsidR="00763E71" w:rsidRPr="00366E7D">
        <w:rPr>
          <w:rFonts w:ascii="Myriad Pro" w:hAnsi="Myriad Pro" w:cs="Times New Roman"/>
          <w:bCs/>
          <w:snapToGrid w:val="0"/>
          <w:sz w:val="22"/>
          <w:szCs w:val="22"/>
          <w:lang w:val="sr-Latn-RS"/>
        </w:rPr>
        <w:t>ešnu imple</w:t>
      </w:r>
      <w:r w:rsidR="00501881" w:rsidRPr="00366E7D">
        <w:rPr>
          <w:rFonts w:ascii="Myriad Pro" w:hAnsi="Myriad Pro" w:cs="Times New Roman"/>
          <w:bCs/>
          <w:snapToGrid w:val="0"/>
          <w:sz w:val="22"/>
          <w:szCs w:val="22"/>
          <w:lang w:val="sr-Latn-RS"/>
        </w:rPr>
        <w:t xml:space="preserve">mentaciju kompletnog projekta. </w:t>
      </w:r>
    </w:p>
    <w:p w14:paraId="0764F89B" w14:textId="12DA80A9" w:rsidR="00763E71" w:rsidRPr="00366E7D" w:rsidRDefault="00763E71" w:rsidP="00595B6C">
      <w:pPr>
        <w:pStyle w:val="Text1"/>
        <w:tabs>
          <w:tab w:val="left" w:pos="567"/>
          <w:tab w:val="left" w:pos="2608"/>
          <w:tab w:val="left" w:pos="3317"/>
        </w:tabs>
        <w:spacing w:after="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Kriteri</w:t>
      </w:r>
      <w:r w:rsidR="004A5943" w:rsidRPr="00366E7D">
        <w:rPr>
          <w:rFonts w:ascii="Myriad Pro" w:hAnsi="Myriad Pro" w:cs="Times New Roman"/>
          <w:bCs/>
          <w:snapToGrid w:val="0"/>
          <w:sz w:val="22"/>
          <w:szCs w:val="22"/>
          <w:lang w:val="sr-Latn-RS"/>
        </w:rPr>
        <w:t>jumi za dod</w:t>
      </w:r>
      <w:r w:rsidRPr="00366E7D">
        <w:rPr>
          <w:rFonts w:ascii="Myriad Pro" w:hAnsi="Myriad Pro" w:cs="Times New Roman"/>
          <w:bCs/>
          <w:snapToGrid w:val="0"/>
          <w:sz w:val="22"/>
          <w:szCs w:val="22"/>
          <w:lang w:val="sr-Latn-RS"/>
        </w:rPr>
        <w:t>elu sredstava omogućavaju da se kv</w:t>
      </w:r>
      <w:r w:rsidR="004A5943" w:rsidRPr="00366E7D">
        <w:rPr>
          <w:rFonts w:ascii="Myriad Pro" w:hAnsi="Myriad Pro" w:cs="Times New Roman"/>
          <w:bCs/>
          <w:snapToGrid w:val="0"/>
          <w:sz w:val="22"/>
          <w:szCs w:val="22"/>
          <w:lang w:val="sr-Latn-RS"/>
        </w:rPr>
        <w:t>alitet predatih projekata proc</w:t>
      </w:r>
      <w:r w:rsidRPr="00366E7D">
        <w:rPr>
          <w:rFonts w:ascii="Myriad Pro" w:hAnsi="Myriad Pro" w:cs="Times New Roman"/>
          <w:bCs/>
          <w:snapToGrid w:val="0"/>
          <w:sz w:val="22"/>
          <w:szCs w:val="22"/>
          <w:lang w:val="sr-Latn-RS"/>
        </w:rPr>
        <w:t xml:space="preserve">eni na osnovu postavljenih prioritetnih oblasti, a sredstva odobre po osnovu aktivnosti koje maksimiziraju opšti efekat samog </w:t>
      </w:r>
      <w:r w:rsidR="00895EDC" w:rsidRPr="00366E7D">
        <w:rPr>
          <w:rFonts w:ascii="Myriad Pro" w:hAnsi="Myriad Pro" w:cs="Times New Roman"/>
          <w:bCs/>
          <w:snapToGrid w:val="0"/>
          <w:sz w:val="22"/>
          <w:szCs w:val="22"/>
          <w:lang w:val="sr-Latn-RS"/>
        </w:rPr>
        <w:t xml:space="preserve">Javnog </w:t>
      </w:r>
      <w:r w:rsidR="009C4001">
        <w:rPr>
          <w:rFonts w:ascii="Myriad Pro" w:hAnsi="Myriad Pro" w:cs="Times New Roman"/>
          <w:bCs/>
          <w:snapToGrid w:val="0"/>
          <w:sz w:val="22"/>
          <w:szCs w:val="22"/>
          <w:lang w:val="sr-Latn-RS"/>
        </w:rPr>
        <w:t>konkursa</w:t>
      </w:r>
      <w:r w:rsidRPr="00366E7D">
        <w:rPr>
          <w:rFonts w:ascii="Myriad Pro" w:hAnsi="Myriad Pro" w:cs="Times New Roman"/>
          <w:bCs/>
          <w:snapToGrid w:val="0"/>
          <w:sz w:val="22"/>
          <w:szCs w:val="22"/>
          <w:lang w:val="sr-Latn-RS"/>
        </w:rPr>
        <w:t>. Kriterij</w:t>
      </w:r>
      <w:r w:rsidR="004A5943" w:rsidRPr="00366E7D">
        <w:rPr>
          <w:rFonts w:ascii="Myriad Pro" w:hAnsi="Myriad Pro" w:cs="Times New Roman"/>
          <w:bCs/>
          <w:snapToGrid w:val="0"/>
          <w:sz w:val="22"/>
          <w:szCs w:val="22"/>
          <w:lang w:val="sr-Latn-RS"/>
        </w:rPr>
        <w:t>um</w:t>
      </w:r>
      <w:r w:rsidRPr="00366E7D">
        <w:rPr>
          <w:rFonts w:ascii="Myriad Pro" w:hAnsi="Myriad Pro" w:cs="Times New Roman"/>
          <w:bCs/>
          <w:snapToGrid w:val="0"/>
          <w:sz w:val="22"/>
          <w:szCs w:val="22"/>
          <w:lang w:val="sr-Latn-RS"/>
        </w:rPr>
        <w:t xml:space="preserve">i se odnose na značaj predloženog projekta, usaglašenost projekta sa ciljem </w:t>
      </w:r>
      <w:r w:rsidR="00054C88" w:rsidRPr="00366E7D">
        <w:rPr>
          <w:rFonts w:ascii="Myriad Pro" w:hAnsi="Myriad Pro" w:cs="Times New Roman"/>
          <w:bCs/>
          <w:snapToGrid w:val="0"/>
          <w:sz w:val="22"/>
          <w:szCs w:val="22"/>
          <w:lang w:val="sr-Latn-RS"/>
        </w:rPr>
        <w:t>konkursa</w:t>
      </w:r>
      <w:r w:rsidRPr="00366E7D">
        <w:rPr>
          <w:rFonts w:ascii="Myriad Pro" w:hAnsi="Myriad Pro" w:cs="Times New Roman"/>
          <w:bCs/>
          <w:snapToGrid w:val="0"/>
          <w:sz w:val="22"/>
          <w:szCs w:val="22"/>
          <w:lang w:val="sr-Latn-RS"/>
        </w:rPr>
        <w:t xml:space="preserve"> i prioritetnim oblastima, kvalitet projekta, očekivane rezultate, održivost projekta i racionalnost traženih sredstava.</w:t>
      </w:r>
    </w:p>
    <w:p w14:paraId="47A211C6" w14:textId="0AB9B0C2" w:rsidR="00595B6C" w:rsidRDefault="00595B6C" w:rsidP="00595B6C">
      <w:pPr>
        <w:pStyle w:val="Text1"/>
        <w:tabs>
          <w:tab w:val="left" w:pos="567"/>
          <w:tab w:val="left" w:pos="2608"/>
          <w:tab w:val="left" w:pos="3317"/>
        </w:tabs>
        <w:spacing w:after="0"/>
        <w:ind w:left="0"/>
        <w:rPr>
          <w:rFonts w:ascii="Myriad Pro" w:hAnsi="Myriad Pro" w:cs="Times New Roman"/>
          <w:bCs/>
          <w:snapToGrid w:val="0"/>
          <w:sz w:val="22"/>
          <w:szCs w:val="22"/>
          <w:lang w:val="sr-Latn-RS"/>
        </w:rPr>
      </w:pPr>
    </w:p>
    <w:p w14:paraId="20811EFF" w14:textId="77777777" w:rsidR="00B958C7" w:rsidRPr="00366E7D" w:rsidRDefault="00B958C7" w:rsidP="00595B6C">
      <w:pPr>
        <w:pStyle w:val="Text1"/>
        <w:tabs>
          <w:tab w:val="left" w:pos="567"/>
          <w:tab w:val="left" w:pos="2608"/>
          <w:tab w:val="left" w:pos="3317"/>
        </w:tabs>
        <w:spacing w:after="0"/>
        <w:ind w:left="0"/>
        <w:rPr>
          <w:rFonts w:ascii="Myriad Pro" w:hAnsi="Myriad Pro" w:cs="Times New Roman"/>
          <w:bCs/>
          <w:snapToGrid w:val="0"/>
          <w:sz w:val="22"/>
          <w:szCs w:val="22"/>
          <w:lang w:val="sr-Latn-RS"/>
        </w:rPr>
      </w:pPr>
    </w:p>
    <w:p w14:paraId="2F90AD00" w14:textId="73FFDAE9" w:rsidR="00763E71" w:rsidRPr="00366E7D" w:rsidRDefault="00763E71" w:rsidP="00595B6C">
      <w:pPr>
        <w:pStyle w:val="Text1"/>
        <w:tabs>
          <w:tab w:val="left" w:pos="567"/>
          <w:tab w:val="left" w:pos="2608"/>
          <w:tab w:val="left" w:pos="3317"/>
        </w:tabs>
        <w:spacing w:after="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Molimo vas da obrat</w:t>
      </w:r>
      <w:r w:rsidR="004A5943" w:rsidRPr="00366E7D">
        <w:rPr>
          <w:rFonts w:ascii="Myriad Pro" w:hAnsi="Myriad Pro" w:cs="Times New Roman"/>
          <w:bCs/>
          <w:snapToGrid w:val="0"/>
          <w:sz w:val="22"/>
          <w:szCs w:val="22"/>
          <w:lang w:val="sr-Latn-RS"/>
        </w:rPr>
        <w:t>ite pažnju na sl</w:t>
      </w:r>
      <w:r w:rsidRPr="00366E7D">
        <w:rPr>
          <w:rFonts w:ascii="Myriad Pro" w:hAnsi="Myriad Pro" w:cs="Times New Roman"/>
          <w:bCs/>
          <w:snapToGrid w:val="0"/>
          <w:sz w:val="22"/>
          <w:szCs w:val="22"/>
          <w:lang w:val="sr-Latn-RS"/>
        </w:rPr>
        <w:t>edeće bitne informacije:</w:t>
      </w:r>
    </w:p>
    <w:p w14:paraId="5C49AB32" w14:textId="77777777" w:rsidR="00763E71" w:rsidRPr="00366E7D" w:rsidRDefault="00763E71" w:rsidP="00595B6C">
      <w:pPr>
        <w:autoSpaceDE w:val="0"/>
        <w:autoSpaceDN w:val="0"/>
        <w:adjustRightInd w:val="0"/>
        <w:spacing w:before="240"/>
        <w:jc w:val="both"/>
        <w:rPr>
          <w:rFonts w:ascii="Myriad Pro" w:hAnsi="Myriad Pro" w:cs="Times New Roman"/>
          <w:b/>
          <w:sz w:val="22"/>
          <w:szCs w:val="22"/>
          <w:lang w:val="sr-Latn-RS"/>
        </w:rPr>
      </w:pPr>
      <w:r w:rsidRPr="00366E7D">
        <w:rPr>
          <w:rFonts w:ascii="Myriad Pro" w:hAnsi="Myriad Pro" w:cs="Times New Roman"/>
          <w:b/>
          <w:sz w:val="22"/>
          <w:szCs w:val="22"/>
          <w:lang w:val="sr-Latn-RS"/>
        </w:rPr>
        <w:t>Sistem bodovanja:</w:t>
      </w:r>
    </w:p>
    <w:p w14:paraId="113980F9" w14:textId="141E5F50" w:rsidR="00763E71" w:rsidRPr="00366E7D" w:rsidRDefault="00763E71" w:rsidP="00595B6C">
      <w:pPr>
        <w:autoSpaceDE w:val="0"/>
        <w:autoSpaceDN w:val="0"/>
        <w:adjustRightInd w:val="0"/>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Kriterij</w:t>
      </w:r>
      <w:r w:rsidR="004A5943" w:rsidRPr="00366E7D">
        <w:rPr>
          <w:rFonts w:ascii="Myriad Pro" w:hAnsi="Myriad Pro" w:cs="Times New Roman"/>
          <w:sz w:val="22"/>
          <w:szCs w:val="22"/>
          <w:lang w:val="sr-Latn-RS"/>
        </w:rPr>
        <w:t>umi evaluacije pod</w:t>
      </w:r>
      <w:r w:rsidRPr="00366E7D">
        <w:rPr>
          <w:rFonts w:ascii="Myriad Pro" w:hAnsi="Myriad Pro" w:cs="Times New Roman"/>
          <w:sz w:val="22"/>
          <w:szCs w:val="22"/>
          <w:lang w:val="sr-Latn-RS"/>
        </w:rPr>
        <w:t xml:space="preserve">eljeni su na sekcije i podsekcije. </w:t>
      </w:r>
      <w:r w:rsidR="004A5943" w:rsidRPr="00366E7D">
        <w:rPr>
          <w:rFonts w:ascii="Myriad Pro" w:hAnsi="Myriad Pro" w:cs="Times New Roman"/>
          <w:b/>
          <w:i/>
          <w:sz w:val="22"/>
          <w:szCs w:val="22"/>
          <w:u w:val="single"/>
          <w:lang w:val="sr-Latn-RS"/>
        </w:rPr>
        <w:t>Svaka podsekcija se obavezno ocenjuje ocenama između 1 i 5 na sl</w:t>
      </w:r>
      <w:r w:rsidRPr="00366E7D">
        <w:rPr>
          <w:rFonts w:ascii="Myriad Pro" w:hAnsi="Myriad Pro" w:cs="Times New Roman"/>
          <w:b/>
          <w:i/>
          <w:sz w:val="22"/>
          <w:szCs w:val="22"/>
          <w:u w:val="single"/>
          <w:lang w:val="sr-Latn-RS"/>
        </w:rPr>
        <w:t>edeći način: 1 = veoma loše; 2 = loše; 3 = odgovarajuće; 4 = dobro; 5 = veoma dobro.</w:t>
      </w:r>
      <w:r w:rsidRPr="00366E7D">
        <w:rPr>
          <w:rFonts w:ascii="Myriad Pro" w:hAnsi="Myriad Pro" w:cs="Times New Roman"/>
          <w:sz w:val="22"/>
          <w:szCs w:val="22"/>
          <w:lang w:val="sr-Latn-RS"/>
        </w:rPr>
        <w:t xml:space="preserve"> Svaki član komisije potpisuje svoju individualnu evaluacionu tabelu, a svi članovi zajedno potpisuju zbirnu evaluacion</w:t>
      </w:r>
      <w:r w:rsidR="004A5943" w:rsidRPr="00366E7D">
        <w:rPr>
          <w:rFonts w:ascii="Myriad Pro" w:hAnsi="Myriad Pro" w:cs="Times New Roman"/>
          <w:sz w:val="22"/>
          <w:szCs w:val="22"/>
          <w:lang w:val="sr-Latn-RS"/>
        </w:rPr>
        <w:t>u tabelu za svaki projektni pr</w:t>
      </w:r>
      <w:r w:rsidRPr="00366E7D">
        <w:rPr>
          <w:rFonts w:ascii="Myriad Pro" w:hAnsi="Myriad Pro" w:cs="Times New Roman"/>
          <w:sz w:val="22"/>
          <w:szCs w:val="22"/>
          <w:lang w:val="sr-Latn-RS"/>
        </w:rPr>
        <w:t>e</w:t>
      </w:r>
      <w:r w:rsidR="004A5943" w:rsidRPr="00366E7D">
        <w:rPr>
          <w:rFonts w:ascii="Myriad Pro" w:hAnsi="Myriad Pro" w:cs="Times New Roman"/>
          <w:sz w:val="22"/>
          <w:szCs w:val="22"/>
          <w:lang w:val="sr-Latn-RS"/>
        </w:rPr>
        <w:t>dlog. Rangiranje projektnih pr</w:t>
      </w:r>
      <w:r w:rsidRPr="00366E7D">
        <w:rPr>
          <w:rFonts w:ascii="Myriad Pro" w:hAnsi="Myriad Pro" w:cs="Times New Roman"/>
          <w:sz w:val="22"/>
          <w:szCs w:val="22"/>
          <w:lang w:val="sr-Latn-RS"/>
        </w:rPr>
        <w:t xml:space="preserve">edloga se vrši </w:t>
      </w:r>
      <w:r w:rsidR="00882AAA" w:rsidRPr="00366E7D">
        <w:rPr>
          <w:rFonts w:ascii="Myriad Pro" w:hAnsi="Myriad Pro" w:cs="Times New Roman"/>
          <w:sz w:val="22"/>
          <w:szCs w:val="22"/>
          <w:lang w:val="sr-Latn-RS"/>
        </w:rPr>
        <w:t>tako</w:t>
      </w:r>
      <w:r w:rsidRPr="00366E7D">
        <w:rPr>
          <w:rFonts w:ascii="Myriad Pro" w:hAnsi="Myriad Pro" w:cs="Times New Roman"/>
          <w:sz w:val="22"/>
          <w:szCs w:val="22"/>
          <w:lang w:val="sr-Latn-RS"/>
        </w:rPr>
        <w:t xml:space="preserve"> da</w:t>
      </w:r>
      <w:r w:rsidR="004A5943" w:rsidRPr="00366E7D">
        <w:rPr>
          <w:rFonts w:ascii="Myriad Pro" w:hAnsi="Myriad Pro" w:cs="Times New Roman"/>
          <w:sz w:val="22"/>
          <w:szCs w:val="22"/>
          <w:lang w:val="sr-Latn-RS"/>
        </w:rPr>
        <w:t xml:space="preserve"> je prvoplasirani projektni pr</w:t>
      </w:r>
      <w:r w:rsidRPr="00366E7D">
        <w:rPr>
          <w:rFonts w:ascii="Myriad Pro" w:hAnsi="Myriad Pro" w:cs="Times New Roman"/>
          <w:sz w:val="22"/>
          <w:szCs w:val="22"/>
          <w:lang w:val="sr-Latn-RS"/>
        </w:rPr>
        <w:t>edlog onaj koji</w:t>
      </w:r>
      <w:r w:rsidR="004A5943" w:rsidRPr="00366E7D">
        <w:rPr>
          <w:rFonts w:ascii="Myriad Pro" w:hAnsi="Myriad Pro" w:cs="Times New Roman"/>
          <w:sz w:val="22"/>
          <w:szCs w:val="22"/>
          <w:lang w:val="sr-Latn-RS"/>
        </w:rPr>
        <w:t xml:space="preserve"> ima najveći zbir bodova</w:t>
      </w:r>
      <w:r w:rsidR="00882AAA" w:rsidRPr="00366E7D">
        <w:rPr>
          <w:rFonts w:ascii="Myriad Pro" w:hAnsi="Myriad Pro" w:cs="Times New Roman"/>
          <w:sz w:val="22"/>
          <w:szCs w:val="22"/>
          <w:lang w:val="sr-Latn-RS"/>
        </w:rPr>
        <w:t>,</w:t>
      </w:r>
      <w:r w:rsidR="004A5943" w:rsidRPr="00366E7D">
        <w:rPr>
          <w:rFonts w:ascii="Myriad Pro" w:hAnsi="Myriad Pro" w:cs="Times New Roman"/>
          <w:sz w:val="22"/>
          <w:szCs w:val="22"/>
          <w:lang w:val="sr-Latn-RS"/>
        </w:rPr>
        <w:t xml:space="preserve"> te sledi projekat sa prvim sl</w:t>
      </w:r>
      <w:r w:rsidRPr="00366E7D">
        <w:rPr>
          <w:rFonts w:ascii="Myriad Pro" w:hAnsi="Myriad Pro" w:cs="Times New Roman"/>
          <w:sz w:val="22"/>
          <w:szCs w:val="22"/>
          <w:lang w:val="sr-Latn-RS"/>
        </w:rPr>
        <w:t xml:space="preserve">edećim nižim zbirom bodova i tako do najnižeg zbira osvojenih bodova. </w:t>
      </w:r>
    </w:p>
    <w:p w14:paraId="661581D5" w14:textId="77777777" w:rsidR="00595B6C" w:rsidRPr="00366E7D" w:rsidRDefault="00595B6C" w:rsidP="00595B6C">
      <w:pPr>
        <w:autoSpaceDE w:val="0"/>
        <w:autoSpaceDN w:val="0"/>
        <w:adjustRightInd w:val="0"/>
        <w:spacing w:after="0"/>
        <w:jc w:val="both"/>
        <w:rPr>
          <w:rFonts w:ascii="Myriad Pro" w:hAnsi="Myriad Pro" w:cs="Times New Roman"/>
          <w:sz w:val="22"/>
          <w:szCs w:val="22"/>
          <w:lang w:val="sr-Latn-RS"/>
        </w:rPr>
      </w:pPr>
    </w:p>
    <w:p w14:paraId="6222BD1E" w14:textId="0C264F6F" w:rsidR="00763E71" w:rsidRPr="009C4001" w:rsidRDefault="00763E71" w:rsidP="00595B6C">
      <w:pPr>
        <w:autoSpaceDE w:val="0"/>
        <w:autoSpaceDN w:val="0"/>
        <w:adjustRightInd w:val="0"/>
        <w:spacing w:after="0"/>
        <w:jc w:val="both"/>
        <w:rPr>
          <w:rFonts w:ascii="Myriad Pro" w:hAnsi="Myriad Pro" w:cs="Times New Roman"/>
          <w:b/>
          <w:sz w:val="22"/>
          <w:szCs w:val="22"/>
          <w:lang w:val="sr-Latn-RS"/>
        </w:rPr>
      </w:pPr>
      <w:r w:rsidRPr="009C4001">
        <w:rPr>
          <w:rFonts w:ascii="Myriad Pro" w:hAnsi="Myriad Pro" w:cs="Times New Roman"/>
          <w:b/>
          <w:sz w:val="22"/>
          <w:szCs w:val="22"/>
          <w:lang w:val="sr-Latn-RS"/>
        </w:rPr>
        <w:t xml:space="preserve">Samo projekti koji su dobili preko 50 bodova će biti razmatrani za </w:t>
      </w:r>
      <w:r w:rsidR="004A5943" w:rsidRPr="009C4001">
        <w:rPr>
          <w:rFonts w:ascii="Myriad Pro" w:hAnsi="Myriad Pro" w:cs="Times New Roman"/>
          <w:b/>
          <w:sz w:val="22"/>
          <w:szCs w:val="22"/>
          <w:lang w:val="sr-Latn-RS"/>
        </w:rPr>
        <w:t>finansiranje, jer proje</w:t>
      </w:r>
      <w:r w:rsidR="004A5943" w:rsidRPr="00E65D95">
        <w:rPr>
          <w:rFonts w:ascii="Myriad Pro" w:hAnsi="Myriad Pro" w:cs="Times New Roman"/>
          <w:b/>
          <w:sz w:val="22"/>
          <w:szCs w:val="22"/>
          <w:lang w:val="sr-Latn-RS"/>
        </w:rPr>
        <w:t>k</w:t>
      </w:r>
      <w:r w:rsidR="00E65D95" w:rsidRPr="00E65D95">
        <w:rPr>
          <w:rFonts w:ascii="Myriad Pro" w:hAnsi="Myriad Pro" w:cs="Times New Roman"/>
          <w:b/>
          <w:sz w:val="22"/>
          <w:szCs w:val="22"/>
          <w:lang w:val="sr-Latn-RS"/>
        </w:rPr>
        <w:t>a</w:t>
      </w:r>
      <w:r w:rsidR="004A5943" w:rsidRPr="00E65D95">
        <w:rPr>
          <w:rFonts w:ascii="Myriad Pro" w:hAnsi="Myriad Pro" w:cs="Times New Roman"/>
          <w:b/>
          <w:sz w:val="22"/>
          <w:szCs w:val="22"/>
          <w:lang w:val="sr-Latn-RS"/>
        </w:rPr>
        <w:t>t</w:t>
      </w:r>
      <w:r w:rsidR="00882AAA" w:rsidRPr="009C4001">
        <w:rPr>
          <w:rFonts w:ascii="Myriad Pro" w:hAnsi="Myriad Pro" w:cs="Times New Roman"/>
          <w:b/>
          <w:sz w:val="22"/>
          <w:szCs w:val="22"/>
          <w:lang w:val="sr-Latn-RS"/>
        </w:rPr>
        <w:t xml:space="preserve"> </w:t>
      </w:r>
      <w:r w:rsidRPr="009C4001">
        <w:rPr>
          <w:rFonts w:ascii="Myriad Pro" w:hAnsi="Myriad Pro" w:cs="Times New Roman"/>
          <w:b/>
          <w:sz w:val="22"/>
          <w:szCs w:val="22"/>
          <w:lang w:val="sr-Latn-RS"/>
        </w:rPr>
        <w:t>ispod ovog praga nisu zadovoljili postavljene standarde</w:t>
      </w:r>
      <w:r w:rsidR="006C391C" w:rsidRPr="009C4001">
        <w:rPr>
          <w:rFonts w:ascii="Myriad Pro" w:hAnsi="Myriad Pro" w:cs="Times New Roman"/>
          <w:b/>
          <w:sz w:val="22"/>
          <w:szCs w:val="22"/>
          <w:lang w:val="sr-Latn-RS"/>
        </w:rPr>
        <w:t>.</w:t>
      </w:r>
    </w:p>
    <w:p w14:paraId="69BE0196" w14:textId="77777777" w:rsidR="00595B6C" w:rsidRPr="00366E7D" w:rsidRDefault="00595B6C" w:rsidP="00595B6C">
      <w:pPr>
        <w:autoSpaceDE w:val="0"/>
        <w:autoSpaceDN w:val="0"/>
        <w:adjustRightInd w:val="0"/>
        <w:spacing w:after="0"/>
        <w:jc w:val="both"/>
        <w:rPr>
          <w:rFonts w:ascii="Myriad Pro" w:hAnsi="Myriad Pro" w:cs="Times New Roman"/>
          <w:sz w:val="22"/>
          <w:szCs w:val="22"/>
          <w:lang w:val="sr-Latn-RS"/>
        </w:rPr>
      </w:pPr>
    </w:p>
    <w:p w14:paraId="7F545553" w14:textId="77777777" w:rsidR="009C4001" w:rsidRDefault="00763E71" w:rsidP="00595B6C">
      <w:pPr>
        <w:autoSpaceDE w:val="0"/>
        <w:autoSpaceDN w:val="0"/>
        <w:adjustRightInd w:val="0"/>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Da bi bili uzeti u razmatranje za finansiranje projekti čiji su </w:t>
      </w:r>
      <w:r w:rsidRPr="009C4001">
        <w:rPr>
          <w:rFonts w:ascii="Myriad Pro" w:hAnsi="Myriad Pro" w:cs="Times New Roman"/>
          <w:b/>
          <w:sz w:val="22"/>
          <w:szCs w:val="22"/>
          <w:lang w:val="sr-Latn-RS"/>
        </w:rPr>
        <w:t>zahte</w:t>
      </w:r>
      <w:r w:rsidR="00CA6129" w:rsidRPr="009C4001">
        <w:rPr>
          <w:rFonts w:ascii="Myriad Pro" w:hAnsi="Myriad Pro" w:cs="Times New Roman"/>
          <w:b/>
          <w:sz w:val="22"/>
          <w:szCs w:val="22"/>
          <w:lang w:val="sr-Latn-RS"/>
        </w:rPr>
        <w:t xml:space="preserve">vani budžeti preko </w:t>
      </w:r>
      <w:r w:rsidR="00D82D1D" w:rsidRPr="009C4001">
        <w:rPr>
          <w:rFonts w:ascii="Myriad Pro" w:hAnsi="Myriad Pro" w:cs="Times New Roman"/>
          <w:b/>
          <w:sz w:val="22"/>
          <w:szCs w:val="22"/>
          <w:lang w:val="sr-Latn-RS"/>
        </w:rPr>
        <w:t>10.</w:t>
      </w:r>
      <w:r w:rsidR="002D6C39" w:rsidRPr="009C4001">
        <w:rPr>
          <w:rFonts w:ascii="Myriad Pro" w:hAnsi="Myriad Pro" w:cs="Times New Roman"/>
          <w:b/>
          <w:sz w:val="22"/>
          <w:szCs w:val="22"/>
          <w:lang w:val="sr-Latn-RS"/>
        </w:rPr>
        <w:t>000</w:t>
      </w:r>
      <w:r w:rsidR="00CA6129" w:rsidRPr="009C4001">
        <w:rPr>
          <w:rFonts w:ascii="Myriad Pro" w:hAnsi="Myriad Pro" w:cs="Times New Roman"/>
          <w:b/>
          <w:sz w:val="22"/>
          <w:szCs w:val="22"/>
          <w:lang w:val="sr-Latn-RS"/>
        </w:rPr>
        <w:t xml:space="preserve"> € </w:t>
      </w:r>
      <w:r w:rsidR="00D82D1D" w:rsidRPr="009C4001">
        <w:rPr>
          <w:rFonts w:ascii="Myriad Pro" w:hAnsi="Myriad Pro" w:cs="Times New Roman"/>
          <w:b/>
          <w:sz w:val="22"/>
          <w:szCs w:val="22"/>
          <w:lang w:val="sr-Latn-RS"/>
        </w:rPr>
        <w:t>treba</w:t>
      </w:r>
      <w:r w:rsidRPr="009C4001">
        <w:rPr>
          <w:rFonts w:ascii="Myriad Pro" w:hAnsi="Myriad Pro" w:cs="Times New Roman"/>
          <w:b/>
          <w:sz w:val="22"/>
          <w:szCs w:val="22"/>
          <w:lang w:val="sr-Latn-RS"/>
        </w:rPr>
        <w:t xml:space="preserve"> </w:t>
      </w:r>
      <w:r w:rsidR="00D82D1D" w:rsidRPr="009C4001">
        <w:rPr>
          <w:rFonts w:ascii="Myriad Pro" w:hAnsi="Myriad Pro" w:cs="Times New Roman"/>
          <w:b/>
          <w:sz w:val="22"/>
          <w:szCs w:val="22"/>
          <w:lang w:val="sr-Latn-RS"/>
        </w:rPr>
        <w:t>da dobiju</w:t>
      </w:r>
      <w:r w:rsidRPr="009C4001">
        <w:rPr>
          <w:rFonts w:ascii="Myriad Pro" w:hAnsi="Myriad Pro" w:cs="Times New Roman"/>
          <w:b/>
          <w:sz w:val="22"/>
          <w:szCs w:val="22"/>
          <w:lang w:val="sr-Latn-RS"/>
        </w:rPr>
        <w:t xml:space="preserve"> preko 75 i više bodova</w:t>
      </w:r>
      <w:r w:rsidRPr="00366E7D">
        <w:rPr>
          <w:rFonts w:ascii="Myriad Pro" w:hAnsi="Myriad Pro" w:cs="Times New Roman"/>
          <w:sz w:val="22"/>
          <w:szCs w:val="22"/>
          <w:lang w:val="sr-Latn-RS"/>
        </w:rPr>
        <w:t xml:space="preserve"> u procesu evaluacije. </w:t>
      </w:r>
    </w:p>
    <w:p w14:paraId="61FE15A6" w14:textId="77777777" w:rsidR="009C4001" w:rsidRDefault="009C4001" w:rsidP="00595B6C">
      <w:pPr>
        <w:autoSpaceDE w:val="0"/>
        <w:autoSpaceDN w:val="0"/>
        <w:adjustRightInd w:val="0"/>
        <w:spacing w:after="0"/>
        <w:jc w:val="both"/>
        <w:rPr>
          <w:rFonts w:ascii="Myriad Pro" w:hAnsi="Myriad Pro" w:cs="Times New Roman"/>
          <w:sz w:val="22"/>
          <w:szCs w:val="22"/>
          <w:lang w:val="sr-Latn-RS"/>
        </w:rPr>
      </w:pPr>
    </w:p>
    <w:p w14:paraId="394FC197" w14:textId="0281257E" w:rsidR="00763E71" w:rsidRPr="00366E7D" w:rsidRDefault="00763E71" w:rsidP="00595B6C">
      <w:pPr>
        <w:autoSpaceDE w:val="0"/>
        <w:autoSpaceDN w:val="0"/>
        <w:adjustRightInd w:val="0"/>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Odluka o odobrenju </w:t>
      </w:r>
      <w:r w:rsidR="009C4001">
        <w:rPr>
          <w:rFonts w:ascii="Myriad Pro" w:hAnsi="Myriad Pro" w:cs="Times New Roman"/>
          <w:sz w:val="22"/>
          <w:szCs w:val="22"/>
          <w:lang w:val="sr-Latn-RS"/>
        </w:rPr>
        <w:t>sredstava za realizaciju projekta</w:t>
      </w:r>
      <w:r w:rsidRPr="00366E7D">
        <w:rPr>
          <w:rFonts w:ascii="Myriad Pro" w:hAnsi="Myriad Pro" w:cs="Times New Roman"/>
          <w:sz w:val="22"/>
          <w:szCs w:val="22"/>
          <w:lang w:val="sr-Latn-RS"/>
        </w:rPr>
        <w:t xml:space="preserve"> zasnovana je na ukupnom broju projekata koji mogu biti finansirani u okviru raspoloživih sredstava. </w:t>
      </w:r>
      <w:r w:rsidRPr="00E65D95">
        <w:rPr>
          <w:rFonts w:ascii="Myriad Pro" w:hAnsi="Myriad Pro" w:cs="Times New Roman"/>
          <w:sz w:val="22"/>
          <w:szCs w:val="22"/>
          <w:lang w:val="sr-Latn-RS"/>
        </w:rPr>
        <w:t>Ovi pragovi su utvrđeni kako bi se odredio mi</w:t>
      </w:r>
      <w:r w:rsidR="002D6C39" w:rsidRPr="00E65D95">
        <w:rPr>
          <w:rFonts w:ascii="Myriad Pro" w:hAnsi="Myriad Pro" w:cs="Times New Roman"/>
          <w:sz w:val="22"/>
          <w:szCs w:val="22"/>
          <w:lang w:val="sr-Latn-RS"/>
        </w:rPr>
        <w:t>nimalni kvalitet projektnih pr</w:t>
      </w:r>
      <w:r w:rsidRPr="00E65D95">
        <w:rPr>
          <w:rFonts w:ascii="Myriad Pro" w:hAnsi="Myriad Pro" w:cs="Times New Roman"/>
          <w:sz w:val="22"/>
          <w:szCs w:val="22"/>
          <w:lang w:val="sr-Latn-RS"/>
        </w:rPr>
        <w:t>edloga</w:t>
      </w:r>
      <w:r w:rsidR="00D82D1D" w:rsidRPr="00E65D95">
        <w:rPr>
          <w:rFonts w:ascii="Myriad Pro" w:hAnsi="Myriad Pro" w:cs="Times New Roman"/>
          <w:sz w:val="22"/>
          <w:szCs w:val="22"/>
          <w:lang w:val="sr-Latn-RS"/>
        </w:rPr>
        <w:t xml:space="preserve"> i</w:t>
      </w:r>
      <w:r w:rsidR="002D6C39" w:rsidRPr="00E65D95">
        <w:rPr>
          <w:rFonts w:ascii="Myriad Pro" w:hAnsi="Myriad Pro" w:cs="Times New Roman"/>
          <w:sz w:val="22"/>
          <w:szCs w:val="22"/>
          <w:lang w:val="sr-Latn-RS"/>
        </w:rPr>
        <w:t xml:space="preserve"> time osigurala najbolja vr</w:t>
      </w:r>
      <w:r w:rsidRPr="00E65D95">
        <w:rPr>
          <w:rFonts w:ascii="Myriad Pro" w:hAnsi="Myriad Pro" w:cs="Times New Roman"/>
          <w:sz w:val="22"/>
          <w:szCs w:val="22"/>
          <w:lang w:val="sr-Latn-RS"/>
        </w:rPr>
        <w:t>ednost za data sredstva</w:t>
      </w:r>
      <w:r w:rsidRPr="00366E7D">
        <w:rPr>
          <w:rFonts w:ascii="Myriad Pro" w:hAnsi="Myriad Pro" w:cs="Times New Roman"/>
          <w:sz w:val="22"/>
          <w:szCs w:val="22"/>
          <w:lang w:val="sr-Latn-RS"/>
        </w:rPr>
        <w:t>. Prioritet pri odobravanju sredstava će imati projekti sa najviše bodova.</w:t>
      </w:r>
    </w:p>
    <w:p w14:paraId="43C29F7D" w14:textId="77777777" w:rsidR="00595B6C" w:rsidRPr="00366E7D" w:rsidRDefault="00595B6C" w:rsidP="00595B6C">
      <w:pPr>
        <w:autoSpaceDE w:val="0"/>
        <w:autoSpaceDN w:val="0"/>
        <w:adjustRightInd w:val="0"/>
        <w:spacing w:after="0"/>
        <w:jc w:val="both"/>
        <w:rPr>
          <w:rFonts w:ascii="Myriad Pro" w:hAnsi="Myriad Pro" w:cs="Times New Roman"/>
          <w:b/>
          <w:sz w:val="22"/>
          <w:szCs w:val="22"/>
          <w:lang w:val="sr-Latn-RS"/>
        </w:rPr>
      </w:pPr>
    </w:p>
    <w:p w14:paraId="4F1A8CC0" w14:textId="0B5F0208" w:rsidR="00763E71" w:rsidRPr="00366E7D" w:rsidRDefault="00255B53" w:rsidP="00627A1E">
      <w:pPr>
        <w:pStyle w:val="Text1"/>
        <w:tabs>
          <w:tab w:val="num" w:pos="765"/>
        </w:tabs>
        <w:spacing w:after="80"/>
        <w:ind w:left="0"/>
        <w:jc w:val="center"/>
        <w:rPr>
          <w:rFonts w:ascii="Myriad Pro" w:hAnsi="Myriad Pro" w:cs="Times New Roman"/>
          <w:b/>
          <w:sz w:val="22"/>
          <w:szCs w:val="22"/>
          <w:lang w:val="sr-Latn-RS"/>
        </w:rPr>
      </w:pPr>
      <w:r w:rsidRPr="00366E7D">
        <w:rPr>
          <w:rFonts w:ascii="Myriad Pro" w:hAnsi="Myriad Pro" w:cs="Times New Roman"/>
          <w:b/>
          <w:sz w:val="22"/>
          <w:szCs w:val="22"/>
          <w:lang w:val="sr-Latn-RS"/>
        </w:rPr>
        <w:br/>
      </w:r>
      <w:r w:rsidR="00C83BCB" w:rsidRPr="00366E7D">
        <w:rPr>
          <w:rFonts w:ascii="Myriad Pro" w:hAnsi="Myriad Pro" w:cs="Times New Roman"/>
          <w:b/>
          <w:sz w:val="22"/>
          <w:szCs w:val="22"/>
          <w:lang w:val="sr-Latn-RS"/>
        </w:rPr>
        <w:t>T</w:t>
      </w:r>
      <w:r w:rsidR="00763E71" w:rsidRPr="00366E7D">
        <w:rPr>
          <w:rFonts w:ascii="Myriad Pro" w:hAnsi="Myriad Pro" w:cs="Times New Roman"/>
          <w:b/>
          <w:sz w:val="22"/>
          <w:szCs w:val="22"/>
          <w:lang w:val="sr-Latn-RS"/>
        </w:rPr>
        <w:t>abela za evaluaciju</w:t>
      </w:r>
    </w:p>
    <w:p w14:paraId="48968A20" w14:textId="77777777" w:rsidR="00763E71" w:rsidRPr="00366E7D" w:rsidRDefault="00763E71" w:rsidP="00627A1E">
      <w:pPr>
        <w:pStyle w:val="Text1"/>
        <w:tabs>
          <w:tab w:val="num" w:pos="765"/>
        </w:tabs>
        <w:spacing w:after="80"/>
        <w:ind w:left="0"/>
        <w:jc w:val="center"/>
        <w:rPr>
          <w:rFonts w:ascii="Myriad Pro" w:hAnsi="Myriad Pro" w:cs="Times New Roman"/>
          <w:b/>
          <w:sz w:val="22"/>
          <w:szCs w:val="22"/>
          <w:lang w:val="sr-Latn-R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366E7D" w14:paraId="5B2C2B8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23DC870" w14:textId="77777777" w:rsidR="00763E71" w:rsidRPr="00366E7D" w:rsidRDefault="00763E71" w:rsidP="00627A1E">
            <w:pPr>
              <w:ind w:left="340" w:hanging="340"/>
              <w:rPr>
                <w:rFonts w:ascii="Myriad Pro" w:hAnsi="Myriad Pro" w:cs="Times New Roman"/>
                <w:b/>
                <w:sz w:val="22"/>
                <w:szCs w:val="22"/>
                <w:lang w:val="sr-Latn-RS"/>
              </w:rPr>
            </w:pPr>
            <w:bookmarkStart w:id="11" w:name="_Toc110406162"/>
            <w:r w:rsidRPr="00366E7D">
              <w:rPr>
                <w:rFonts w:ascii="Myriad Pro" w:hAnsi="Myriad Pro" w:cs="Times New Roman"/>
                <w:b/>
                <w:sz w:val="22"/>
                <w:szCs w:val="22"/>
                <w:lang w:val="sr-Latn-RS"/>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73F5039" w14:textId="77777777" w:rsidR="00763E71" w:rsidRPr="00366E7D" w:rsidRDefault="00763E71"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2F564E3" w14:textId="4D3F556D" w:rsidR="00763E71" w:rsidRPr="00366E7D" w:rsidRDefault="00810F8E"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O</w:t>
            </w:r>
            <w:r w:rsidR="002D6C39" w:rsidRPr="00366E7D">
              <w:rPr>
                <w:rFonts w:ascii="Myriad Pro" w:hAnsi="Myriad Pro" w:cs="Times New Roman"/>
                <w:b/>
                <w:sz w:val="22"/>
                <w:szCs w:val="22"/>
                <w:lang w:val="sr-Latn-RS"/>
              </w:rPr>
              <w:t>c</w:t>
            </w:r>
            <w:r w:rsidR="00763E71" w:rsidRPr="00366E7D">
              <w:rPr>
                <w:rFonts w:ascii="Myriad Pro" w:hAnsi="Myriad Pro" w:cs="Times New Roman"/>
                <w:b/>
                <w:sz w:val="22"/>
                <w:szCs w:val="22"/>
                <w:lang w:val="sr-Latn-RS"/>
              </w:rPr>
              <w:t>ena</w:t>
            </w:r>
          </w:p>
        </w:tc>
      </w:tr>
      <w:tr w:rsidR="00763E71" w:rsidRPr="00366E7D" w14:paraId="43DB0B2B"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88FF7A6" w14:textId="77777777"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b/>
                <w:sz w:val="22"/>
                <w:szCs w:val="22"/>
                <w:lang w:val="sr-Latn-RS"/>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61C67F5" w14:textId="77777777" w:rsidR="00763E71" w:rsidRPr="00366E7D" w:rsidRDefault="00763E71"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15</w:t>
            </w:r>
          </w:p>
        </w:tc>
        <w:tc>
          <w:tcPr>
            <w:tcW w:w="1175" w:type="dxa"/>
            <w:tcBorders>
              <w:top w:val="single" w:sz="4" w:space="0" w:color="auto"/>
              <w:left w:val="single" w:sz="4" w:space="0" w:color="auto"/>
              <w:bottom w:val="single" w:sz="4" w:space="0" w:color="auto"/>
              <w:right w:val="single" w:sz="4" w:space="0" w:color="auto"/>
            </w:tcBorders>
          </w:tcPr>
          <w:p w14:paraId="1ACCF4E1" w14:textId="77777777" w:rsidR="00763E71" w:rsidRPr="00366E7D" w:rsidRDefault="00763E71" w:rsidP="00627A1E">
            <w:pPr>
              <w:jc w:val="center"/>
              <w:rPr>
                <w:rFonts w:ascii="Myriad Pro" w:hAnsi="Myriad Pro" w:cs="Times New Roman"/>
                <w:b/>
                <w:sz w:val="22"/>
                <w:szCs w:val="22"/>
                <w:lang w:val="sr-Latn-RS"/>
              </w:rPr>
            </w:pPr>
          </w:p>
        </w:tc>
      </w:tr>
      <w:tr w:rsidR="00763E71" w:rsidRPr="00366E7D" w14:paraId="6DBD6DA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54849A3" w14:textId="6D88F8AC" w:rsidR="00763E71" w:rsidRPr="00366E7D" w:rsidRDefault="00763E71" w:rsidP="00627A1E">
            <w:pPr>
              <w:ind w:left="340" w:hanging="340"/>
              <w:rPr>
                <w:rFonts w:ascii="Myriad Pro" w:hAnsi="Myriad Pro" w:cs="Times New Roman"/>
                <w:sz w:val="22"/>
                <w:szCs w:val="22"/>
                <w:lang w:val="sr-Latn-RS"/>
              </w:rPr>
            </w:pPr>
            <w:r w:rsidRPr="00366E7D">
              <w:rPr>
                <w:rFonts w:ascii="Myriad Pro" w:hAnsi="Myriad Pro" w:cs="Times New Roman"/>
                <w:sz w:val="22"/>
                <w:szCs w:val="22"/>
                <w:lang w:val="sr-Latn-RS"/>
              </w:rPr>
              <w:t xml:space="preserve">1.1 Da li </w:t>
            </w:r>
            <w:r w:rsidR="002F2D79" w:rsidRPr="00366E7D">
              <w:rPr>
                <w:rFonts w:ascii="Myriad Pro" w:hAnsi="Myriad Pro" w:cs="Times New Roman"/>
                <w:sz w:val="22"/>
                <w:szCs w:val="22"/>
                <w:lang w:val="sr-Latn-RS"/>
              </w:rPr>
              <w:t>podnosilac predloga</w:t>
            </w:r>
            <w:r w:rsidRPr="00366E7D">
              <w:rPr>
                <w:rFonts w:ascii="Myriad Pro" w:hAnsi="Myriad Pro" w:cs="Times New Roman"/>
                <w:sz w:val="22"/>
                <w:szCs w:val="22"/>
                <w:lang w:val="sr-Latn-RS"/>
              </w:rPr>
              <w:t xml:space="preserve"> </w:t>
            </w:r>
            <w:r w:rsidR="009C4001">
              <w:rPr>
                <w:rFonts w:ascii="Myriad Pro" w:hAnsi="Myriad Pro" w:cs="Times New Roman"/>
                <w:sz w:val="22"/>
                <w:szCs w:val="22"/>
                <w:lang w:val="sr-Latn-RS"/>
              </w:rPr>
              <w:t xml:space="preserve">projekta </w:t>
            </w:r>
            <w:r w:rsidRPr="00366E7D">
              <w:rPr>
                <w:rFonts w:ascii="Myriad Pro" w:hAnsi="Myriad Pro" w:cs="Times New Roman"/>
                <w:sz w:val="22"/>
                <w:szCs w:val="22"/>
                <w:lang w:val="sr-Latn-RS"/>
              </w:rPr>
              <w:t>i partneri imaju dovolj</w:t>
            </w:r>
            <w:r w:rsidR="00EB4624">
              <w:rPr>
                <w:rFonts w:ascii="Myriad Pro" w:hAnsi="Myriad Pro" w:cs="Times New Roman"/>
                <w:sz w:val="22"/>
                <w:szCs w:val="22"/>
                <w:lang w:val="sr-Latn-RS"/>
              </w:rPr>
              <w:t xml:space="preserve">ne </w:t>
            </w:r>
            <w:r w:rsidRPr="00366E7D">
              <w:rPr>
                <w:rFonts w:ascii="Myriad Pro" w:hAnsi="Myriad Pro" w:cs="Times New Roman"/>
                <w:b/>
                <w:bCs/>
                <w:sz w:val="22"/>
                <w:szCs w:val="22"/>
                <w:lang w:val="sr-Latn-RS"/>
              </w:rPr>
              <w:t>upravlja</w:t>
            </w:r>
            <w:r w:rsidR="00EB4624">
              <w:rPr>
                <w:rFonts w:ascii="Myriad Pro" w:hAnsi="Myriad Pro" w:cs="Times New Roman"/>
                <w:b/>
                <w:bCs/>
                <w:sz w:val="22"/>
                <w:szCs w:val="22"/>
                <w:lang w:val="sr-Latn-RS"/>
              </w:rPr>
              <w:t>čke</w:t>
            </w:r>
            <w:r w:rsidRPr="00366E7D">
              <w:rPr>
                <w:rFonts w:ascii="Myriad Pro" w:hAnsi="Myriad Pro" w:cs="Times New Roman"/>
                <w:b/>
                <w:bCs/>
                <w:sz w:val="22"/>
                <w:szCs w:val="22"/>
                <w:lang w:val="sr-Latn-RS"/>
              </w:rPr>
              <w:t xml:space="preserve"> </w:t>
            </w:r>
            <w:r w:rsidR="00EB4624">
              <w:rPr>
                <w:rFonts w:ascii="Myriad Pro" w:hAnsi="Myriad Pro" w:cs="Times New Roman"/>
                <w:b/>
                <w:bCs/>
                <w:sz w:val="22"/>
                <w:szCs w:val="22"/>
                <w:lang w:val="sr-Latn-RS"/>
              </w:rPr>
              <w:t xml:space="preserve"> kapacitete </w:t>
            </w:r>
            <w:r w:rsidR="00EB4624">
              <w:rPr>
                <w:rFonts w:ascii="Myriad Pro" w:hAnsi="Myriad Pro" w:cs="Times New Roman"/>
                <w:bCs/>
                <w:sz w:val="22"/>
                <w:szCs w:val="22"/>
                <w:lang w:val="sr-Latn-RS"/>
              </w:rPr>
              <w:t>za sprovođenje projekta</w:t>
            </w:r>
            <w:r w:rsidRPr="00366E7D">
              <w:rPr>
                <w:rFonts w:ascii="Myriad Pro" w:hAnsi="Myriad Pro" w:cs="Times New Roman"/>
                <w:sz w:val="22"/>
                <w:szCs w:val="22"/>
                <w:lang w:val="sr-Latn-RS"/>
              </w:rPr>
              <w:t xml:space="preserve">? </w:t>
            </w:r>
            <w:r w:rsidR="00EB4624" w:rsidRPr="00366E7D">
              <w:rPr>
                <w:rFonts w:ascii="Myriad Pro" w:hAnsi="Myriad Pro" w:cs="Times New Roman"/>
                <w:sz w:val="22"/>
                <w:szCs w:val="22"/>
                <w:lang w:val="sr-Latn-RS"/>
              </w:rPr>
              <w:t>(</w:t>
            </w:r>
            <w:r w:rsidR="00EB4624" w:rsidRPr="009C4001">
              <w:rPr>
                <w:rFonts w:ascii="Myriad Pro" w:hAnsi="Myriad Pro" w:cs="Times New Roman"/>
                <w:i/>
                <w:sz w:val="22"/>
                <w:szCs w:val="22"/>
                <w:lang w:val="sr-Latn-RS"/>
              </w:rPr>
              <w:t>uključujući osoblje, opremu i sposobnost za upravljanje budžetom projekta</w:t>
            </w:r>
            <w:r w:rsidR="00EB4624" w:rsidRPr="00366E7D">
              <w:rPr>
                <w:rFonts w:ascii="Myriad Pro" w:hAnsi="Myriad Pro"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013DC3F7"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99394BA"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19CA5086" w14:textId="77777777" w:rsidTr="00895EDC">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17255D71" w14:textId="5133BF00"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t>1.2 Da li</w:t>
            </w:r>
            <w:r w:rsidR="002F2D79" w:rsidRPr="00366E7D">
              <w:rPr>
                <w:rFonts w:ascii="Myriad Pro" w:hAnsi="Myriad Pro" w:cs="Times New Roman"/>
                <w:sz w:val="22"/>
                <w:szCs w:val="22"/>
                <w:lang w:val="sr-Latn-RS"/>
              </w:rPr>
              <w:t xml:space="preserve"> podnosilac</w:t>
            </w:r>
            <w:r w:rsidRPr="00366E7D">
              <w:rPr>
                <w:rFonts w:ascii="Myriad Pro" w:hAnsi="Myriad Pro" w:cs="Times New Roman"/>
                <w:sz w:val="22"/>
                <w:szCs w:val="22"/>
                <w:lang w:val="sr-Latn-RS"/>
              </w:rPr>
              <w:t xml:space="preserve"> i partneri imaju dovoljne </w:t>
            </w:r>
            <w:r w:rsidRPr="00366E7D">
              <w:rPr>
                <w:rFonts w:ascii="Myriad Pro" w:hAnsi="Myriad Pro" w:cs="Times New Roman"/>
                <w:b/>
                <w:sz w:val="22"/>
                <w:szCs w:val="22"/>
                <w:lang w:val="sr-Latn-RS"/>
              </w:rPr>
              <w:t xml:space="preserve">stručne </w:t>
            </w:r>
            <w:r w:rsidRPr="00366E7D">
              <w:rPr>
                <w:rFonts w:ascii="Myriad Pro" w:hAnsi="Myriad Pro" w:cs="Times New Roman"/>
                <w:b/>
                <w:bCs/>
                <w:sz w:val="22"/>
                <w:szCs w:val="22"/>
                <w:lang w:val="sr-Latn-RS"/>
              </w:rPr>
              <w:t>kapacitete</w:t>
            </w:r>
            <w:r w:rsidRPr="00366E7D">
              <w:rPr>
                <w:rFonts w:ascii="Myriad Pro" w:hAnsi="Myriad Pro" w:cs="Times New Roman"/>
                <w:bCs/>
                <w:sz w:val="22"/>
                <w:szCs w:val="22"/>
                <w:lang w:val="sr-Latn-RS"/>
              </w:rPr>
              <w:t>? (</w:t>
            </w:r>
            <w:r w:rsidRPr="009C4001">
              <w:rPr>
                <w:rFonts w:ascii="Myriad Pro" w:hAnsi="Myriad Pro" w:cs="Times New Roman"/>
                <w:bCs/>
                <w:i/>
                <w:sz w:val="22"/>
                <w:szCs w:val="22"/>
                <w:lang w:val="sr-Latn-RS"/>
              </w:rPr>
              <w:t>posebno poznavanje pitanja na koje se projek</w:t>
            </w:r>
            <w:r w:rsidR="002D6C39" w:rsidRPr="009C4001">
              <w:rPr>
                <w:rFonts w:ascii="Myriad Pro" w:hAnsi="Myriad Pro" w:cs="Times New Roman"/>
                <w:bCs/>
                <w:i/>
                <w:sz w:val="22"/>
                <w:szCs w:val="22"/>
                <w:lang w:val="sr-Latn-RS"/>
              </w:rPr>
              <w:t>a</w:t>
            </w:r>
            <w:r w:rsidRPr="009C4001">
              <w:rPr>
                <w:rFonts w:ascii="Myriad Pro" w:hAnsi="Myriad Pro" w:cs="Times New Roman"/>
                <w:bCs/>
                <w:i/>
                <w:sz w:val="22"/>
                <w:szCs w:val="22"/>
                <w:lang w:val="sr-Latn-RS"/>
              </w:rPr>
              <w:t>t odnosi)</w:t>
            </w:r>
          </w:p>
        </w:tc>
        <w:tc>
          <w:tcPr>
            <w:tcW w:w="1519" w:type="dxa"/>
            <w:tcBorders>
              <w:top w:val="single" w:sz="4" w:space="0" w:color="auto"/>
              <w:left w:val="single" w:sz="4" w:space="0" w:color="auto"/>
              <w:bottom w:val="single" w:sz="4" w:space="0" w:color="auto"/>
              <w:right w:val="single" w:sz="4" w:space="0" w:color="auto"/>
            </w:tcBorders>
          </w:tcPr>
          <w:p w14:paraId="0F7E7891"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p w14:paraId="01E41537" w14:textId="77777777" w:rsidR="00763E71" w:rsidRPr="00366E7D" w:rsidRDefault="00763E71" w:rsidP="00627A1E">
            <w:pPr>
              <w:jc w:val="center"/>
              <w:rPr>
                <w:rFonts w:ascii="Myriad Pro" w:hAnsi="Myriad Pro" w:cs="Times New Roman"/>
                <w:sz w:val="22"/>
                <w:szCs w:val="22"/>
                <w:lang w:val="sr-Latn-RS"/>
              </w:rPr>
            </w:pP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60E9DD9"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15F4FF9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2129701" w14:textId="07375526" w:rsidR="00763E71" w:rsidRPr="00366E7D" w:rsidRDefault="00763E71" w:rsidP="00EB4624">
            <w:pPr>
              <w:ind w:left="340" w:hanging="340"/>
              <w:rPr>
                <w:rFonts w:ascii="Myriad Pro" w:hAnsi="Myriad Pro" w:cs="Times New Roman"/>
                <w:sz w:val="22"/>
                <w:szCs w:val="22"/>
                <w:lang w:val="sr-Latn-RS"/>
              </w:rPr>
            </w:pPr>
            <w:r w:rsidRPr="00366E7D">
              <w:rPr>
                <w:rFonts w:ascii="Myriad Pro" w:hAnsi="Myriad Pro" w:cs="Times New Roman"/>
                <w:sz w:val="22"/>
                <w:szCs w:val="22"/>
                <w:lang w:val="sr-Latn-RS"/>
              </w:rPr>
              <w:t xml:space="preserve">1.3. Da li </w:t>
            </w:r>
            <w:r w:rsidR="002F2D79" w:rsidRPr="00366E7D">
              <w:rPr>
                <w:rFonts w:ascii="Myriad Pro" w:hAnsi="Myriad Pro" w:cs="Times New Roman"/>
                <w:sz w:val="22"/>
                <w:szCs w:val="22"/>
                <w:lang w:val="sr-Latn-RS"/>
              </w:rPr>
              <w:t>podnosilac predloga</w:t>
            </w:r>
            <w:r w:rsidRPr="00366E7D">
              <w:rPr>
                <w:rFonts w:ascii="Myriad Pro" w:hAnsi="Myriad Pro" w:cs="Times New Roman"/>
                <w:sz w:val="22"/>
                <w:szCs w:val="22"/>
                <w:lang w:val="sr-Latn-RS"/>
              </w:rPr>
              <w:t xml:space="preserve"> i partneri imaju dovoljne </w:t>
            </w:r>
            <w:r w:rsidR="00EB4624">
              <w:rPr>
                <w:rFonts w:ascii="Myriad Pro" w:hAnsi="Myriad Pro" w:cs="Times New Roman"/>
                <w:b/>
                <w:sz w:val="22"/>
                <w:szCs w:val="22"/>
                <w:lang w:val="sr-Latn-RS"/>
              </w:rPr>
              <w:t xml:space="preserve">finansijske </w:t>
            </w:r>
            <w:r w:rsidRPr="00366E7D">
              <w:rPr>
                <w:rFonts w:ascii="Myriad Pro" w:hAnsi="Myriad Pro" w:cs="Times New Roman"/>
                <w:b/>
                <w:sz w:val="22"/>
                <w:szCs w:val="22"/>
                <w:lang w:val="sr-Latn-RS"/>
              </w:rPr>
              <w:t>kapacitete</w:t>
            </w:r>
            <w:r w:rsidRPr="00366E7D">
              <w:rPr>
                <w:rFonts w:ascii="Myriad Pro" w:hAnsi="Myriad Pro"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3E37CFBD"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E296AD9"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50A6224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2FF22BE" w14:textId="77777777"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b/>
                <w:sz w:val="22"/>
                <w:szCs w:val="22"/>
                <w:lang w:val="sr-Latn-RS"/>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0E4C4C4" w14:textId="77777777" w:rsidR="00763E71" w:rsidRPr="00366E7D" w:rsidRDefault="00763E71"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25</w:t>
            </w:r>
          </w:p>
        </w:tc>
        <w:tc>
          <w:tcPr>
            <w:tcW w:w="1175" w:type="dxa"/>
            <w:tcBorders>
              <w:top w:val="single" w:sz="4" w:space="0" w:color="auto"/>
              <w:left w:val="single" w:sz="4" w:space="0" w:color="auto"/>
              <w:bottom w:val="single" w:sz="4" w:space="0" w:color="auto"/>
              <w:right w:val="single" w:sz="4" w:space="0" w:color="auto"/>
            </w:tcBorders>
          </w:tcPr>
          <w:p w14:paraId="235D62DB" w14:textId="77777777" w:rsidR="00763E71" w:rsidRPr="00366E7D" w:rsidRDefault="00763E71" w:rsidP="00627A1E">
            <w:pPr>
              <w:jc w:val="center"/>
              <w:rPr>
                <w:rFonts w:ascii="Myriad Pro" w:hAnsi="Myriad Pro" w:cs="Times New Roman"/>
                <w:b/>
                <w:sz w:val="22"/>
                <w:szCs w:val="22"/>
                <w:lang w:val="sr-Latn-RS"/>
              </w:rPr>
            </w:pPr>
          </w:p>
        </w:tc>
      </w:tr>
      <w:tr w:rsidR="00763E71" w:rsidRPr="00366E7D" w14:paraId="103C8951" w14:textId="77777777" w:rsidTr="00895EDC">
        <w:trPr>
          <w:jc w:val="center"/>
        </w:trPr>
        <w:tc>
          <w:tcPr>
            <w:tcW w:w="7476" w:type="dxa"/>
            <w:tcBorders>
              <w:top w:val="single" w:sz="4" w:space="0" w:color="auto"/>
              <w:left w:val="single" w:sz="4" w:space="0" w:color="auto"/>
              <w:bottom w:val="nil"/>
              <w:right w:val="single" w:sz="4" w:space="0" w:color="auto"/>
            </w:tcBorders>
            <w:hideMark/>
          </w:tcPr>
          <w:p w14:paraId="107D0862" w14:textId="70CB2D2B" w:rsidR="00763E71" w:rsidRPr="00366E7D" w:rsidRDefault="00763E71" w:rsidP="00627A1E">
            <w:pPr>
              <w:tabs>
                <w:tab w:val="num" w:pos="1440"/>
              </w:tabs>
              <w:rPr>
                <w:rFonts w:ascii="Myriad Pro" w:hAnsi="Myriad Pro" w:cs="Times New Roman"/>
                <w:sz w:val="22"/>
                <w:szCs w:val="22"/>
                <w:lang w:val="sr-Latn-RS"/>
              </w:rPr>
            </w:pPr>
            <w:r w:rsidRPr="00366E7D">
              <w:rPr>
                <w:rFonts w:ascii="Myriad Pro" w:hAnsi="Myriad Pro" w:cs="Times New Roman"/>
                <w:sz w:val="22"/>
                <w:szCs w:val="22"/>
                <w:lang w:val="sr-Latn-RS"/>
              </w:rPr>
              <w:t>2.1. Koliko je projek</w:t>
            </w:r>
            <w:r w:rsidR="002D6C39" w:rsidRPr="00366E7D">
              <w:rPr>
                <w:rFonts w:ascii="Myriad Pro" w:hAnsi="Myriad Pro" w:cs="Times New Roman"/>
                <w:sz w:val="22"/>
                <w:szCs w:val="22"/>
                <w:lang w:val="sr-Latn-RS"/>
              </w:rPr>
              <w:t>a</w:t>
            </w:r>
            <w:r w:rsidRPr="00366E7D">
              <w:rPr>
                <w:rFonts w:ascii="Myriad Pro" w:hAnsi="Myriad Pro" w:cs="Times New Roman"/>
                <w:sz w:val="22"/>
                <w:szCs w:val="22"/>
                <w:lang w:val="sr-Latn-RS"/>
              </w:rPr>
              <w:t xml:space="preserve">t relevantan u odnosu na </w:t>
            </w:r>
            <w:r w:rsidRPr="00366E7D">
              <w:rPr>
                <w:rFonts w:ascii="Myriad Pro" w:hAnsi="Myriad Pro" w:cs="Times New Roman"/>
                <w:b/>
                <w:sz w:val="22"/>
                <w:szCs w:val="22"/>
                <w:lang w:val="sr-Latn-RS"/>
              </w:rPr>
              <w:t>cilj</w:t>
            </w:r>
            <w:r w:rsidRPr="00366E7D">
              <w:rPr>
                <w:rFonts w:ascii="Myriad Pro" w:hAnsi="Myriad Pro" w:cs="Times New Roman"/>
                <w:sz w:val="22"/>
                <w:szCs w:val="22"/>
                <w:lang w:val="sr-Latn-RS"/>
              </w:rPr>
              <w:t xml:space="preserve"> i jedan ili više </w:t>
            </w:r>
            <w:r w:rsidRPr="00366E7D">
              <w:rPr>
                <w:rFonts w:ascii="Myriad Pro" w:hAnsi="Myriad Pro" w:cs="Times New Roman"/>
                <w:b/>
                <w:sz w:val="22"/>
                <w:szCs w:val="22"/>
                <w:lang w:val="sr-Latn-RS"/>
              </w:rPr>
              <w:t>prioriteta</w:t>
            </w:r>
            <w:r w:rsidRPr="00366E7D">
              <w:rPr>
                <w:rFonts w:ascii="Myriad Pro" w:hAnsi="Myriad Pro" w:cs="Times New Roman"/>
                <w:sz w:val="22"/>
                <w:szCs w:val="22"/>
                <w:lang w:val="sr-Latn-RS"/>
              </w:rPr>
              <w:t xml:space="preserve"> javnog </w:t>
            </w:r>
            <w:r w:rsidR="00F02BA0" w:rsidRPr="00366E7D">
              <w:rPr>
                <w:rFonts w:ascii="Myriad Pro" w:hAnsi="Myriad Pro" w:cs="Times New Roman"/>
                <w:sz w:val="22"/>
                <w:szCs w:val="22"/>
                <w:lang w:val="sr-Latn-RS"/>
              </w:rPr>
              <w:t>poziva</w:t>
            </w:r>
            <w:r w:rsidRPr="00366E7D">
              <w:rPr>
                <w:rFonts w:ascii="Myriad Pro" w:hAnsi="Myriad Pro" w:cs="Times New Roman"/>
                <w:sz w:val="22"/>
                <w:szCs w:val="22"/>
                <w:lang w:val="sr-Latn-RS"/>
              </w:rPr>
              <w:t>?</w:t>
            </w:r>
          </w:p>
          <w:p w14:paraId="27B7593E" w14:textId="22A951E5" w:rsidR="00763E71" w:rsidRPr="00366E7D" w:rsidRDefault="002D6C39" w:rsidP="00627A1E">
            <w:pPr>
              <w:tabs>
                <w:tab w:val="num" w:pos="0"/>
              </w:tabs>
              <w:rPr>
                <w:rFonts w:ascii="Myriad Pro" w:hAnsi="Myriad Pro" w:cs="Times New Roman"/>
                <w:sz w:val="22"/>
                <w:szCs w:val="22"/>
                <w:lang w:val="sr-Latn-RS"/>
              </w:rPr>
            </w:pPr>
            <w:r w:rsidRPr="00366E7D">
              <w:rPr>
                <w:rFonts w:ascii="Myriad Pro" w:hAnsi="Myriad Pro" w:cs="Times New Roman"/>
                <w:sz w:val="22"/>
                <w:szCs w:val="22"/>
                <w:lang w:val="sr-Latn-RS"/>
              </w:rPr>
              <w:t>Napomena: oc</w:t>
            </w:r>
            <w:r w:rsidR="00763E71" w:rsidRPr="00366E7D">
              <w:rPr>
                <w:rFonts w:ascii="Myriad Pro" w:hAnsi="Myriad Pro" w:cs="Times New Roman"/>
                <w:sz w:val="22"/>
                <w:szCs w:val="22"/>
                <w:lang w:val="sr-Latn-RS"/>
              </w:rPr>
              <w:t>ena 5 (veoma dobro) može se dobiti samo ako se projek</w:t>
            </w:r>
            <w:r w:rsidRPr="00366E7D">
              <w:rPr>
                <w:rFonts w:ascii="Myriad Pro" w:hAnsi="Myriad Pro" w:cs="Times New Roman"/>
                <w:sz w:val="22"/>
                <w:szCs w:val="22"/>
                <w:lang w:val="sr-Latn-RS"/>
              </w:rPr>
              <w:t>a</w:t>
            </w:r>
            <w:r w:rsidR="00763E71" w:rsidRPr="00366E7D">
              <w:rPr>
                <w:rFonts w:ascii="Myriad Pro" w:hAnsi="Myriad Pro" w:cs="Times New Roman"/>
                <w:sz w:val="22"/>
                <w:szCs w:val="22"/>
                <w:lang w:val="sr-Latn-RS"/>
              </w:rPr>
              <w:t xml:space="preserve">t odnosi barem na  </w:t>
            </w:r>
            <w:r w:rsidR="00763E71" w:rsidRPr="00366E7D">
              <w:rPr>
                <w:rFonts w:ascii="Myriad Pro" w:hAnsi="Myriad Pro" w:cs="Times New Roman"/>
                <w:b/>
                <w:sz w:val="22"/>
                <w:szCs w:val="22"/>
                <w:lang w:val="sr-Latn-RS"/>
              </w:rPr>
              <w:t>jedan od prioriteta.</w:t>
            </w:r>
          </w:p>
        </w:tc>
        <w:tc>
          <w:tcPr>
            <w:tcW w:w="1519" w:type="dxa"/>
            <w:tcBorders>
              <w:top w:val="single" w:sz="4" w:space="0" w:color="auto"/>
              <w:left w:val="single" w:sz="4" w:space="0" w:color="auto"/>
              <w:bottom w:val="nil"/>
              <w:right w:val="single" w:sz="4" w:space="0" w:color="auto"/>
            </w:tcBorders>
            <w:hideMark/>
          </w:tcPr>
          <w:p w14:paraId="3FE7577F"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91470EA"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54BA0C6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7D6CA6C3" w14:textId="1FCC598D"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t>2.2  Koliko su jasno definisani i strateški odabrani oni koji su uključeni u projek</w:t>
            </w:r>
            <w:r w:rsidR="002D6C39" w:rsidRPr="00366E7D">
              <w:rPr>
                <w:rFonts w:ascii="Myriad Pro" w:hAnsi="Myriad Pro" w:cs="Times New Roman"/>
                <w:sz w:val="22"/>
                <w:szCs w:val="22"/>
                <w:lang w:val="sr-Latn-RS"/>
              </w:rPr>
              <w:t>a</w:t>
            </w:r>
            <w:r w:rsidRPr="00366E7D">
              <w:rPr>
                <w:rFonts w:ascii="Myriad Pro" w:hAnsi="Myriad Pro" w:cs="Times New Roman"/>
                <w:sz w:val="22"/>
                <w:szCs w:val="22"/>
                <w:lang w:val="sr-Latn-RS"/>
              </w:rPr>
              <w:t>t (</w:t>
            </w:r>
            <w:r w:rsidRPr="002652D2">
              <w:rPr>
                <w:rFonts w:ascii="Myriad Pro" w:hAnsi="Myriad Pro" w:cs="Times New Roman"/>
                <w:i/>
                <w:sz w:val="22"/>
                <w:szCs w:val="22"/>
                <w:lang w:val="sr-Latn-RS"/>
              </w:rPr>
              <w:t xml:space="preserve">posrednici, krajnji korisnici, </w:t>
            </w:r>
            <w:r w:rsidRPr="002652D2">
              <w:rPr>
                <w:rFonts w:ascii="Myriad Pro" w:hAnsi="Myriad Pro" w:cs="Times New Roman"/>
                <w:b/>
                <w:i/>
                <w:sz w:val="22"/>
                <w:szCs w:val="22"/>
                <w:lang w:val="sr-Latn-RS"/>
              </w:rPr>
              <w:t>ciljne grupe</w:t>
            </w:r>
            <w:r w:rsidRPr="00366E7D">
              <w:rPr>
                <w:rFonts w:ascii="Myriad Pro" w:hAnsi="Myriad Pro" w:cs="Times New Roman"/>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4C468BD6"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6F7A77"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66BC8093"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079EDB0" w14:textId="113A8FA8" w:rsidR="00763E71" w:rsidRPr="00366E7D" w:rsidRDefault="00763E71" w:rsidP="00627A1E">
            <w:pPr>
              <w:tabs>
                <w:tab w:val="num" w:pos="0"/>
              </w:tabs>
              <w:rPr>
                <w:rFonts w:ascii="Myriad Pro" w:hAnsi="Myriad Pro" w:cs="Times New Roman"/>
                <w:sz w:val="22"/>
                <w:szCs w:val="22"/>
                <w:lang w:val="sr-Latn-RS"/>
              </w:rPr>
            </w:pPr>
            <w:r w:rsidRPr="00366E7D">
              <w:rPr>
                <w:rFonts w:ascii="Myriad Pro" w:hAnsi="Myriad Pro" w:cs="Times New Roman"/>
                <w:sz w:val="22"/>
                <w:szCs w:val="22"/>
                <w:lang w:val="sr-Latn-RS"/>
              </w:rPr>
              <w:t xml:space="preserve">2.3  Da li su </w:t>
            </w:r>
            <w:r w:rsidRPr="00366E7D">
              <w:rPr>
                <w:rFonts w:ascii="Myriad Pro" w:hAnsi="Myriad Pro" w:cs="Times New Roman"/>
                <w:b/>
                <w:sz w:val="22"/>
                <w:szCs w:val="22"/>
                <w:lang w:val="sr-Latn-RS"/>
              </w:rPr>
              <w:t>potrebe ciljne grupe</w:t>
            </w:r>
            <w:r w:rsidRPr="00366E7D">
              <w:rPr>
                <w:rFonts w:ascii="Myriad Pro" w:hAnsi="Myriad Pro" w:cs="Times New Roman"/>
                <w:sz w:val="22"/>
                <w:szCs w:val="22"/>
                <w:lang w:val="sr-Latn-RS"/>
              </w:rPr>
              <w:t xml:space="preserve"> i krajnjih korisnika jasno definisane i da li im projek</w:t>
            </w:r>
            <w:r w:rsidR="002D6C39" w:rsidRPr="00366E7D">
              <w:rPr>
                <w:rFonts w:ascii="Myriad Pro" w:hAnsi="Myriad Pro" w:cs="Times New Roman"/>
                <w:sz w:val="22"/>
                <w:szCs w:val="22"/>
                <w:lang w:val="sr-Latn-RS"/>
              </w:rPr>
              <w:t>a</w:t>
            </w:r>
            <w:r w:rsidRPr="00366E7D">
              <w:rPr>
                <w:rFonts w:ascii="Myriad Pro" w:hAnsi="Myriad Pro" w:cs="Times New Roman"/>
                <w:sz w:val="22"/>
                <w:szCs w:val="22"/>
                <w:lang w:val="sr-Latn-RS"/>
              </w:rPr>
              <w:t xml:space="preserve">t </w:t>
            </w:r>
            <w:r w:rsidR="009C4001">
              <w:rPr>
                <w:rFonts w:ascii="Myriad Pro" w:hAnsi="Myriad Pro" w:cs="Times New Roman"/>
                <w:sz w:val="22"/>
                <w:szCs w:val="22"/>
                <w:lang w:val="sr-Latn-RS"/>
              </w:rPr>
              <w:t>odgovara na njihove potrebe</w:t>
            </w:r>
            <w:r w:rsidRPr="00366E7D">
              <w:rPr>
                <w:rFonts w:ascii="Myriad Pro" w:hAnsi="Myriad Pro" w:cs="Times New Roman"/>
                <w:sz w:val="22"/>
                <w:szCs w:val="22"/>
                <w:lang w:val="sr-Latn-RS"/>
              </w:rPr>
              <w:t xml:space="preserve"> na pravi način? </w:t>
            </w:r>
          </w:p>
        </w:tc>
        <w:tc>
          <w:tcPr>
            <w:tcW w:w="1519" w:type="dxa"/>
            <w:tcBorders>
              <w:top w:val="single" w:sz="4" w:space="0" w:color="auto"/>
              <w:left w:val="single" w:sz="4" w:space="0" w:color="auto"/>
              <w:bottom w:val="single" w:sz="4" w:space="0" w:color="auto"/>
              <w:right w:val="single" w:sz="4" w:space="0" w:color="auto"/>
            </w:tcBorders>
            <w:hideMark/>
          </w:tcPr>
          <w:p w14:paraId="60A0237F"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A7E9F91"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0D6733F4"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689D6DD4" w14:textId="321CAE2B" w:rsidR="00763E71" w:rsidRPr="00366E7D" w:rsidRDefault="00763E71" w:rsidP="00926A4C">
            <w:pPr>
              <w:tabs>
                <w:tab w:val="num" w:pos="1440"/>
              </w:tabs>
              <w:rPr>
                <w:rFonts w:ascii="Myriad Pro" w:hAnsi="Myriad Pro" w:cs="Times New Roman"/>
                <w:sz w:val="22"/>
                <w:szCs w:val="22"/>
                <w:lang w:val="sr-Latn-RS"/>
              </w:rPr>
            </w:pPr>
            <w:r w:rsidRPr="00366E7D">
              <w:rPr>
                <w:rFonts w:ascii="Myriad Pro" w:hAnsi="Myriad Pro" w:cs="Times New Roman"/>
                <w:sz w:val="22"/>
                <w:szCs w:val="22"/>
                <w:lang w:val="sr-Latn-RS"/>
              </w:rPr>
              <w:t>2.4  Da li projek</w:t>
            </w:r>
            <w:r w:rsidR="002D6C39" w:rsidRPr="00366E7D">
              <w:rPr>
                <w:rFonts w:ascii="Myriad Pro" w:hAnsi="Myriad Pro" w:cs="Times New Roman"/>
                <w:sz w:val="22"/>
                <w:szCs w:val="22"/>
                <w:lang w:val="sr-Latn-RS"/>
              </w:rPr>
              <w:t>a</w:t>
            </w:r>
            <w:r w:rsidR="00F12766" w:rsidRPr="00366E7D">
              <w:rPr>
                <w:rFonts w:ascii="Myriad Pro" w:hAnsi="Myriad Pro" w:cs="Times New Roman"/>
                <w:sz w:val="22"/>
                <w:szCs w:val="22"/>
                <w:lang w:val="sr-Latn-RS"/>
              </w:rPr>
              <w:t>t pos</w:t>
            </w:r>
            <w:r w:rsidRPr="00366E7D">
              <w:rPr>
                <w:rFonts w:ascii="Myriad Pro" w:hAnsi="Myriad Pro" w:cs="Times New Roman"/>
                <w:sz w:val="22"/>
                <w:szCs w:val="22"/>
                <w:lang w:val="sr-Latn-RS"/>
              </w:rPr>
              <w:t xml:space="preserve">eduje </w:t>
            </w:r>
            <w:r w:rsidRPr="00366E7D">
              <w:rPr>
                <w:rFonts w:ascii="Myriad Pro" w:hAnsi="Myriad Pro" w:cs="Times New Roman"/>
                <w:b/>
                <w:sz w:val="22"/>
                <w:szCs w:val="22"/>
                <w:lang w:val="sr-Latn-RS"/>
              </w:rPr>
              <w:t>dodatne kvalitete</w:t>
            </w:r>
            <w:r w:rsidRPr="00366E7D">
              <w:rPr>
                <w:rFonts w:ascii="Myriad Pro" w:hAnsi="Myriad Pro" w:cs="Times New Roman"/>
                <w:sz w:val="22"/>
                <w:szCs w:val="22"/>
                <w:lang w:val="sr-Latn-RS"/>
              </w:rPr>
              <w:t xml:space="preserve">, kao što su inovativan pristup i modeli dobre prakse? </w:t>
            </w:r>
          </w:p>
        </w:tc>
        <w:tc>
          <w:tcPr>
            <w:tcW w:w="1519" w:type="dxa"/>
            <w:tcBorders>
              <w:top w:val="single" w:sz="4" w:space="0" w:color="auto"/>
              <w:left w:val="single" w:sz="4" w:space="0" w:color="auto"/>
              <w:bottom w:val="single" w:sz="4" w:space="0" w:color="auto"/>
              <w:right w:val="single" w:sz="4" w:space="0" w:color="auto"/>
            </w:tcBorders>
            <w:hideMark/>
          </w:tcPr>
          <w:p w14:paraId="7A8B4377"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BA82A2F"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55C59BF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4B40DA2D" w14:textId="48117A3F" w:rsidR="00763E71" w:rsidRPr="00366E7D" w:rsidRDefault="002D6C39" w:rsidP="00627A1E">
            <w:pPr>
              <w:tabs>
                <w:tab w:val="num" w:pos="1440"/>
              </w:tabs>
              <w:rPr>
                <w:rFonts w:ascii="Myriad Pro" w:hAnsi="Myriad Pro" w:cs="Times New Roman"/>
                <w:sz w:val="22"/>
                <w:szCs w:val="22"/>
                <w:lang w:val="sr-Latn-RS"/>
              </w:rPr>
            </w:pPr>
            <w:r w:rsidRPr="00366E7D">
              <w:rPr>
                <w:rFonts w:ascii="Myriad Pro" w:hAnsi="Myriad Pro" w:cs="Times New Roman"/>
                <w:sz w:val="22"/>
                <w:szCs w:val="22"/>
                <w:lang w:val="sr-Latn-RS"/>
              </w:rPr>
              <w:t>2.5  Da li pr</w:t>
            </w:r>
            <w:r w:rsidR="00763E71" w:rsidRPr="00366E7D">
              <w:rPr>
                <w:rFonts w:ascii="Myriad Pro" w:hAnsi="Myriad Pro" w:cs="Times New Roman"/>
                <w:sz w:val="22"/>
                <w:szCs w:val="22"/>
                <w:lang w:val="sr-Latn-RS"/>
              </w:rPr>
              <w:t xml:space="preserve">edlog zagovara </w:t>
            </w:r>
            <w:r w:rsidR="00763E71" w:rsidRPr="004770B8">
              <w:rPr>
                <w:rFonts w:ascii="Myriad Pro" w:hAnsi="Myriad Pro" w:cs="Times New Roman"/>
                <w:b/>
                <w:sz w:val="22"/>
                <w:szCs w:val="22"/>
                <w:lang w:val="sr-Latn-RS"/>
              </w:rPr>
              <w:t>model politike baziran na pravima</w:t>
            </w:r>
            <w:r w:rsidR="00763E71" w:rsidRPr="004770B8">
              <w:rPr>
                <w:rFonts w:ascii="Myriad Pro" w:hAnsi="Myriad Pro" w:cs="Times New Roman"/>
                <w:sz w:val="22"/>
                <w:szCs w:val="22"/>
                <w:lang w:val="sr-Latn-RS"/>
              </w:rPr>
              <w:t xml:space="preserve"> i da li to ima uticaja na </w:t>
            </w:r>
            <w:r w:rsidR="00D82D1D" w:rsidRPr="004770B8">
              <w:rPr>
                <w:rFonts w:ascii="Myriad Pro" w:hAnsi="Myriad Pro" w:cs="Times New Roman"/>
                <w:sz w:val="22"/>
                <w:szCs w:val="22"/>
                <w:lang w:val="sr-Latn-RS"/>
              </w:rPr>
              <w:t>ugrožene</w:t>
            </w:r>
            <w:r w:rsidRPr="004770B8">
              <w:rPr>
                <w:rFonts w:ascii="Myriad Pro" w:hAnsi="Myriad Pro" w:cs="Times New Roman"/>
                <w:sz w:val="22"/>
                <w:szCs w:val="22"/>
                <w:lang w:val="sr-Latn-RS"/>
              </w:rPr>
              <w:t xml:space="preserve"> grupe? (</w:t>
            </w:r>
            <w:r w:rsidRPr="004770B8">
              <w:rPr>
                <w:rFonts w:ascii="Myriad Pro" w:hAnsi="Myriad Pro" w:cs="Times New Roman"/>
                <w:i/>
                <w:sz w:val="22"/>
                <w:szCs w:val="22"/>
                <w:lang w:val="sr-Latn-RS"/>
              </w:rPr>
              <w:t xml:space="preserve">promocija </w:t>
            </w:r>
            <w:r w:rsidR="00F02BA0" w:rsidRPr="004770B8">
              <w:rPr>
                <w:rFonts w:ascii="Myriad Pro" w:hAnsi="Myriad Pro" w:cs="Times New Roman"/>
                <w:i/>
                <w:sz w:val="22"/>
                <w:szCs w:val="22"/>
                <w:lang w:val="sr-Latn-RS"/>
              </w:rPr>
              <w:t xml:space="preserve">rodne ravnopravnosti </w:t>
            </w:r>
            <w:r w:rsidR="00763E71" w:rsidRPr="004770B8">
              <w:rPr>
                <w:rFonts w:ascii="Myriad Pro" w:hAnsi="Myriad Pro" w:cs="Times New Roman"/>
                <w:i/>
                <w:sz w:val="22"/>
                <w:szCs w:val="22"/>
                <w:lang w:val="sr-Latn-RS"/>
              </w:rPr>
              <w:t>i jednakih mogućnosti, zaštita pr</w:t>
            </w:r>
            <w:r w:rsidRPr="004770B8">
              <w:rPr>
                <w:rFonts w:ascii="Myriad Pro" w:hAnsi="Myriad Pro" w:cs="Times New Roman"/>
                <w:i/>
                <w:sz w:val="22"/>
                <w:szCs w:val="22"/>
                <w:lang w:val="sr-Latn-RS"/>
              </w:rPr>
              <w:t xml:space="preserve">irodne sredine, </w:t>
            </w:r>
            <w:r w:rsidR="00F02BA0" w:rsidRPr="004770B8">
              <w:rPr>
                <w:rFonts w:ascii="Myriad Pro" w:hAnsi="Myriad Pro" w:cs="Times New Roman"/>
                <w:i/>
                <w:sz w:val="22"/>
                <w:szCs w:val="22"/>
                <w:lang w:val="sr-Latn-RS"/>
              </w:rPr>
              <w:t>međunarodna</w:t>
            </w:r>
            <w:r w:rsidRPr="004770B8">
              <w:rPr>
                <w:rFonts w:ascii="Myriad Pro" w:hAnsi="Myriad Pro" w:cs="Times New Roman"/>
                <w:i/>
                <w:sz w:val="22"/>
                <w:szCs w:val="22"/>
                <w:lang w:val="sr-Latn-RS"/>
              </w:rPr>
              <w:t xml:space="preserve"> sa</w:t>
            </w:r>
            <w:r w:rsidR="00763E71" w:rsidRPr="004770B8">
              <w:rPr>
                <w:rFonts w:ascii="Myriad Pro" w:hAnsi="Myriad Pro" w:cs="Times New Roman"/>
                <w:i/>
                <w:sz w:val="22"/>
                <w:szCs w:val="22"/>
                <w:lang w:val="sr-Latn-RS"/>
              </w:rPr>
              <w:t>radnja,</w:t>
            </w:r>
            <w:r w:rsidR="00763E71" w:rsidRPr="002652D2">
              <w:rPr>
                <w:rFonts w:ascii="Myriad Pro" w:hAnsi="Myriad Pro" w:cs="Times New Roman"/>
                <w:i/>
                <w:sz w:val="22"/>
                <w:szCs w:val="22"/>
                <w:lang w:val="sr-Latn-RS"/>
              </w:rPr>
              <w:t xml:space="preserve"> problem</w:t>
            </w:r>
            <w:r w:rsidR="00F02BA0" w:rsidRPr="002652D2">
              <w:rPr>
                <w:rFonts w:ascii="Myriad Pro" w:hAnsi="Myriad Pro" w:cs="Times New Roman"/>
                <w:i/>
                <w:sz w:val="22"/>
                <w:szCs w:val="22"/>
                <w:lang w:val="sr-Latn-RS"/>
              </w:rPr>
              <w:t>i</w:t>
            </w:r>
            <w:r w:rsidR="00763E71" w:rsidRPr="002652D2">
              <w:rPr>
                <w:rFonts w:ascii="Myriad Pro" w:hAnsi="Myriad Pro" w:cs="Times New Roman"/>
                <w:i/>
                <w:sz w:val="22"/>
                <w:szCs w:val="22"/>
                <w:lang w:val="sr-Latn-RS"/>
              </w:rPr>
              <w:t xml:space="preserve"> </w:t>
            </w:r>
            <w:r w:rsidR="00F02BA0" w:rsidRPr="002652D2">
              <w:rPr>
                <w:rFonts w:ascii="Myriad Pro" w:hAnsi="Myriad Pro" w:cs="Times New Roman"/>
                <w:i/>
                <w:sz w:val="22"/>
                <w:szCs w:val="22"/>
                <w:lang w:val="sr-Latn-RS"/>
              </w:rPr>
              <w:t>mladih</w:t>
            </w:r>
            <w:r w:rsidR="00763E71" w:rsidRPr="002652D2">
              <w:rPr>
                <w:rFonts w:ascii="Myriad Pro" w:hAnsi="Myriad Pro" w:cs="Times New Roman"/>
                <w:i/>
                <w:sz w:val="22"/>
                <w:szCs w:val="22"/>
                <w:lang w:val="sr-Latn-RS"/>
              </w:rPr>
              <w:t>, itd</w:t>
            </w:r>
            <w:r w:rsidR="00F02BA0" w:rsidRPr="002652D2">
              <w:rPr>
                <w:rFonts w:ascii="Myriad Pro" w:hAnsi="Myriad Pro" w:cs="Times New Roman"/>
                <w:i/>
                <w:sz w:val="22"/>
                <w:szCs w:val="22"/>
                <w:lang w:val="sr-Latn-RS"/>
              </w:rPr>
              <w:t>.</w:t>
            </w:r>
            <w:r w:rsidR="00763E71" w:rsidRPr="002652D2">
              <w:rPr>
                <w:rFonts w:ascii="Myriad Pro" w:hAnsi="Myriad Pro" w:cs="Times New Roman"/>
                <w:i/>
                <w:sz w:val="22"/>
                <w:szCs w:val="22"/>
                <w:lang w:val="sr-Latn-RS"/>
              </w:rPr>
              <w:t>)</w:t>
            </w:r>
          </w:p>
        </w:tc>
        <w:tc>
          <w:tcPr>
            <w:tcW w:w="1519" w:type="dxa"/>
            <w:tcBorders>
              <w:top w:val="single" w:sz="4" w:space="0" w:color="auto"/>
              <w:left w:val="single" w:sz="4" w:space="0" w:color="auto"/>
              <w:bottom w:val="single" w:sz="4" w:space="0" w:color="auto"/>
              <w:right w:val="single" w:sz="4" w:space="0" w:color="auto"/>
            </w:tcBorders>
            <w:hideMark/>
          </w:tcPr>
          <w:p w14:paraId="11FED594"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8545173"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22336FD8"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18FC4D70" w14:textId="77777777" w:rsidR="00763E71" w:rsidRPr="00366E7D" w:rsidRDefault="00763E71" w:rsidP="00627A1E">
            <w:pPr>
              <w:rPr>
                <w:rFonts w:ascii="Myriad Pro" w:hAnsi="Myriad Pro" w:cs="Times New Roman"/>
                <w:b/>
                <w:sz w:val="22"/>
                <w:szCs w:val="22"/>
                <w:lang w:val="sr-Latn-RS"/>
              </w:rPr>
            </w:pPr>
          </w:p>
        </w:tc>
      </w:tr>
      <w:tr w:rsidR="00763E71" w:rsidRPr="00366E7D" w14:paraId="141F20CB" w14:textId="77777777" w:rsidTr="00895EDC">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2A56871D" w14:textId="77777777"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b/>
                <w:sz w:val="22"/>
                <w:szCs w:val="22"/>
                <w:lang w:val="sr-Latn-RS"/>
              </w:rPr>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548A2E9D" w14:textId="77777777" w:rsidR="00763E71" w:rsidRPr="00366E7D" w:rsidRDefault="00763E71"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20</w:t>
            </w:r>
          </w:p>
        </w:tc>
        <w:tc>
          <w:tcPr>
            <w:tcW w:w="1175" w:type="dxa"/>
            <w:tcBorders>
              <w:top w:val="nil"/>
              <w:left w:val="single" w:sz="4" w:space="0" w:color="auto"/>
              <w:bottom w:val="single" w:sz="4" w:space="0" w:color="auto"/>
              <w:right w:val="single" w:sz="4" w:space="0" w:color="auto"/>
            </w:tcBorders>
          </w:tcPr>
          <w:p w14:paraId="542B1706" w14:textId="77777777" w:rsidR="00763E71" w:rsidRPr="00366E7D" w:rsidRDefault="00763E71" w:rsidP="00627A1E">
            <w:pPr>
              <w:jc w:val="center"/>
              <w:rPr>
                <w:rFonts w:ascii="Myriad Pro" w:hAnsi="Myriad Pro" w:cs="Times New Roman"/>
                <w:b/>
                <w:sz w:val="22"/>
                <w:szCs w:val="22"/>
                <w:lang w:val="sr-Latn-RS"/>
              </w:rPr>
            </w:pPr>
          </w:p>
        </w:tc>
      </w:tr>
      <w:tr w:rsidR="00763E71" w:rsidRPr="00366E7D" w14:paraId="6B19283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0939B689" w14:textId="087CBD71" w:rsidR="00763E71" w:rsidRPr="00366E7D" w:rsidRDefault="00763E71" w:rsidP="00627A1E">
            <w:pPr>
              <w:tabs>
                <w:tab w:val="num" w:pos="1440"/>
              </w:tabs>
              <w:rPr>
                <w:rFonts w:ascii="Myriad Pro" w:hAnsi="Myriad Pro" w:cs="Times New Roman"/>
                <w:sz w:val="22"/>
                <w:szCs w:val="22"/>
                <w:lang w:val="sr-Latn-RS"/>
              </w:rPr>
            </w:pPr>
            <w:r w:rsidRPr="00366E7D">
              <w:rPr>
                <w:rFonts w:ascii="Myriad Pro" w:hAnsi="Myriad Pro" w:cs="Times New Roman"/>
                <w:sz w:val="22"/>
                <w:szCs w:val="22"/>
                <w:lang w:val="sr-Latn-RS"/>
              </w:rPr>
              <w:t xml:space="preserve">3.1 Da li su </w:t>
            </w:r>
            <w:r w:rsidRPr="00366E7D">
              <w:rPr>
                <w:rFonts w:ascii="Myriad Pro" w:hAnsi="Myriad Pro" w:cs="Times New Roman"/>
                <w:b/>
                <w:bCs/>
                <w:sz w:val="22"/>
                <w:szCs w:val="22"/>
                <w:lang w:val="sr-Latn-RS"/>
              </w:rPr>
              <w:t>plan aktivnosti</w:t>
            </w:r>
            <w:r w:rsidRPr="00366E7D">
              <w:rPr>
                <w:rFonts w:ascii="Myriad Pro" w:hAnsi="Myriad Pro" w:cs="Times New Roman"/>
                <w:sz w:val="22"/>
                <w:szCs w:val="22"/>
                <w:lang w:val="sr-Latn-RS"/>
              </w:rPr>
              <w:t xml:space="preserve"> i predložene </w:t>
            </w:r>
            <w:r w:rsidRPr="00366E7D">
              <w:rPr>
                <w:rFonts w:ascii="Myriad Pro" w:hAnsi="Myriad Pro" w:cs="Times New Roman"/>
                <w:b/>
                <w:bCs/>
                <w:sz w:val="22"/>
                <w:szCs w:val="22"/>
                <w:lang w:val="sr-Latn-RS"/>
              </w:rPr>
              <w:t>aktivnosti</w:t>
            </w:r>
            <w:r w:rsidR="002D6C39" w:rsidRPr="00366E7D">
              <w:rPr>
                <w:rFonts w:ascii="Myriad Pro" w:hAnsi="Myriad Pro" w:cs="Times New Roman"/>
                <w:sz w:val="22"/>
                <w:szCs w:val="22"/>
                <w:lang w:val="sr-Latn-RS"/>
              </w:rPr>
              <w:t xml:space="preserve"> odgovarajuće, praktične i dosl</w:t>
            </w:r>
            <w:r w:rsidRPr="00366E7D">
              <w:rPr>
                <w:rFonts w:ascii="Myriad Pro" w:hAnsi="Myriad Pro" w:cs="Times New Roman"/>
                <w:sz w:val="22"/>
                <w:szCs w:val="22"/>
                <w:lang w:val="sr-Latn-RS"/>
              </w:rPr>
              <w:t>edne ciljevima i očekivanim rezultatima?</w:t>
            </w:r>
          </w:p>
        </w:tc>
        <w:tc>
          <w:tcPr>
            <w:tcW w:w="1519" w:type="dxa"/>
            <w:tcBorders>
              <w:top w:val="single" w:sz="4" w:space="0" w:color="auto"/>
              <w:left w:val="single" w:sz="4" w:space="0" w:color="auto"/>
              <w:bottom w:val="nil"/>
              <w:right w:val="single" w:sz="4" w:space="0" w:color="auto"/>
            </w:tcBorders>
            <w:hideMark/>
          </w:tcPr>
          <w:p w14:paraId="061C4E62"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6F7CA51"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165B830C"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F27C46E" w14:textId="477E07BB" w:rsidR="00763E71" w:rsidRPr="00366E7D" w:rsidRDefault="002D6C39" w:rsidP="00627A1E">
            <w:pPr>
              <w:rPr>
                <w:rFonts w:ascii="Myriad Pro" w:hAnsi="Myriad Pro" w:cs="Times New Roman"/>
                <w:sz w:val="22"/>
                <w:szCs w:val="22"/>
                <w:lang w:val="sr-Latn-RS"/>
              </w:rPr>
            </w:pPr>
            <w:r w:rsidRPr="00366E7D">
              <w:rPr>
                <w:rFonts w:ascii="Myriad Pro" w:hAnsi="Myriad Pro" w:cs="Times New Roman"/>
                <w:sz w:val="22"/>
                <w:szCs w:val="22"/>
                <w:lang w:val="sr-Latn-RS"/>
              </w:rPr>
              <w:t>3.2 Koliko je konzistentan c</w:t>
            </w:r>
            <w:r w:rsidR="00763E71" w:rsidRPr="00366E7D">
              <w:rPr>
                <w:rFonts w:ascii="Myriad Pro" w:hAnsi="Myriad Pro" w:cs="Times New Roman"/>
                <w:sz w:val="22"/>
                <w:szCs w:val="22"/>
                <w:lang w:val="sr-Latn-RS"/>
              </w:rPr>
              <w:t>elokupan dizajn projekta? (</w:t>
            </w:r>
            <w:r w:rsidR="00763E71" w:rsidRPr="002652D2">
              <w:rPr>
                <w:rFonts w:ascii="Myriad Pro" w:hAnsi="Myriad Pro" w:cs="Times New Roman"/>
                <w:i/>
                <w:sz w:val="22"/>
                <w:szCs w:val="22"/>
                <w:lang w:val="sr-Latn-RS"/>
              </w:rPr>
              <w:t>a naročito</w:t>
            </w:r>
            <w:r w:rsidR="00F02BA0" w:rsidRPr="002652D2">
              <w:rPr>
                <w:rFonts w:ascii="Myriad Pro" w:hAnsi="Myriad Pro" w:cs="Times New Roman"/>
                <w:i/>
                <w:sz w:val="22"/>
                <w:szCs w:val="22"/>
                <w:lang w:val="sr-Latn-RS"/>
              </w:rPr>
              <w:t xml:space="preserve"> </w:t>
            </w:r>
            <w:r w:rsidR="00763E71" w:rsidRPr="002652D2">
              <w:rPr>
                <w:rFonts w:ascii="Myriad Pro" w:hAnsi="Myriad Pro" w:cs="Times New Roman"/>
                <w:i/>
                <w:sz w:val="22"/>
                <w:szCs w:val="22"/>
                <w:lang w:val="sr-Latn-RS"/>
              </w:rPr>
              <w:t>da li odražava analizu uočenih problema, moguće spoljne faktore</w:t>
            </w:r>
            <w:r w:rsidR="00763E71" w:rsidRPr="00366E7D">
              <w:rPr>
                <w:rFonts w:ascii="Myriad Pro" w:hAnsi="Myriad Pro" w:cs="Times New Roman"/>
                <w:sz w:val="22"/>
                <w:szCs w:val="22"/>
                <w:lang w:val="sr-Latn-RS"/>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73A787B3"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7D0DD2C3"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24F007F5"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BEC4F70" w14:textId="2154669C" w:rsidR="00763E71" w:rsidRPr="004770B8"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t xml:space="preserve">3.3 Da li je nivo </w:t>
            </w:r>
            <w:r w:rsidRPr="00366E7D">
              <w:rPr>
                <w:rFonts w:ascii="Myriad Pro" w:hAnsi="Myriad Pro" w:cs="Times New Roman"/>
                <w:b/>
                <w:sz w:val="22"/>
                <w:szCs w:val="22"/>
                <w:lang w:val="sr-Latn-RS"/>
              </w:rPr>
              <w:t>uključenosti i angažovanje partnera u realizaciji</w:t>
            </w:r>
            <w:r w:rsidRPr="00366E7D">
              <w:rPr>
                <w:rFonts w:ascii="Myriad Pro" w:hAnsi="Myriad Pro" w:cs="Times New Roman"/>
                <w:sz w:val="22"/>
                <w:szCs w:val="22"/>
                <w:lang w:val="sr-Latn-RS"/>
              </w:rPr>
              <w:t xml:space="preserve"> projekta </w:t>
            </w:r>
            <w:r w:rsidRPr="004770B8">
              <w:rPr>
                <w:rFonts w:ascii="Myriad Pro" w:hAnsi="Myriad Pro" w:cs="Times New Roman"/>
                <w:sz w:val="22"/>
                <w:szCs w:val="22"/>
                <w:lang w:val="sr-Latn-RS"/>
              </w:rPr>
              <w:t>zadovoljavajući? Napo</w:t>
            </w:r>
            <w:r w:rsidR="002D6C39" w:rsidRPr="004770B8">
              <w:rPr>
                <w:rFonts w:ascii="Myriad Pro" w:hAnsi="Myriad Pro" w:cs="Times New Roman"/>
                <w:sz w:val="22"/>
                <w:szCs w:val="22"/>
                <w:lang w:val="sr-Latn-RS"/>
              </w:rPr>
              <w:t>mena</w:t>
            </w:r>
            <w:r w:rsidR="005745B1" w:rsidRPr="004770B8">
              <w:rPr>
                <w:rFonts w:ascii="Myriad Pro" w:hAnsi="Myriad Pro" w:cs="Times New Roman"/>
                <w:sz w:val="22"/>
                <w:szCs w:val="22"/>
                <w:lang w:val="sr-Latn-RS"/>
              </w:rPr>
              <w:t xml:space="preserve"> 1</w:t>
            </w:r>
            <w:r w:rsidR="002D6C39" w:rsidRPr="004770B8">
              <w:rPr>
                <w:rFonts w:ascii="Myriad Pro" w:hAnsi="Myriad Pro" w:cs="Times New Roman"/>
                <w:sz w:val="22"/>
                <w:szCs w:val="22"/>
                <w:lang w:val="sr-Latn-RS"/>
              </w:rPr>
              <w:t>: ukoliko nema partnera, oc</w:t>
            </w:r>
            <w:r w:rsidRPr="004770B8">
              <w:rPr>
                <w:rFonts w:ascii="Myriad Pro" w:hAnsi="Myriad Pro" w:cs="Times New Roman"/>
                <w:sz w:val="22"/>
                <w:szCs w:val="22"/>
                <w:lang w:val="sr-Latn-RS"/>
              </w:rPr>
              <w:t>ena će biti 1</w:t>
            </w:r>
            <w:r w:rsidR="002652D2" w:rsidRPr="004770B8">
              <w:rPr>
                <w:rFonts w:ascii="Myriad Pro" w:hAnsi="Myriad Pro" w:cs="Times New Roman"/>
                <w:sz w:val="22"/>
                <w:szCs w:val="22"/>
                <w:lang w:val="sr-Latn-RS"/>
              </w:rPr>
              <w:t xml:space="preserve"> </w:t>
            </w:r>
          </w:p>
          <w:p w14:paraId="4FBF0EBE" w14:textId="7AE29FCD" w:rsidR="002652D2" w:rsidRPr="00366E7D" w:rsidRDefault="005745B1" w:rsidP="00627A1E">
            <w:pPr>
              <w:rPr>
                <w:rFonts w:ascii="Myriad Pro" w:hAnsi="Myriad Pro" w:cs="Times New Roman"/>
                <w:sz w:val="22"/>
                <w:szCs w:val="22"/>
                <w:lang w:val="sr-Latn-RS"/>
              </w:rPr>
            </w:pPr>
            <w:r w:rsidRPr="004770B8">
              <w:rPr>
                <w:rFonts w:ascii="Myriad Pro" w:hAnsi="Myriad Pro" w:cs="Times New Roman"/>
                <w:sz w:val="22"/>
                <w:szCs w:val="22"/>
                <w:lang w:val="sr-Latn-RS"/>
              </w:rPr>
              <w:t>Napomena 2: u</w:t>
            </w:r>
            <w:r w:rsidR="002652D2" w:rsidRPr="004770B8">
              <w:rPr>
                <w:rFonts w:ascii="Myriad Pro" w:hAnsi="Myriad Pro" w:cs="Times New Roman"/>
                <w:sz w:val="22"/>
                <w:szCs w:val="22"/>
                <w:lang w:val="sr-Latn-RS"/>
              </w:rPr>
              <w:t>koliko OCD koja podnosi predlog projekta nije registrovana u JLS koja objavljuje javni konkurs, a ima partnera koji je registrovan u toj JLS</w:t>
            </w:r>
            <w:r w:rsidRPr="004770B8">
              <w:rPr>
                <w:rFonts w:ascii="Myriad Pro" w:hAnsi="Myriad Pro" w:cs="Times New Roman"/>
                <w:sz w:val="22"/>
                <w:szCs w:val="22"/>
                <w:lang w:val="sr-Latn-RS"/>
              </w:rPr>
              <w:t>, ocena će biti 3. Ostatak bodova zavisiće od uključenosti i angažovanja partnera.</w:t>
            </w:r>
          </w:p>
        </w:tc>
        <w:tc>
          <w:tcPr>
            <w:tcW w:w="1519" w:type="dxa"/>
            <w:tcBorders>
              <w:top w:val="single" w:sz="4" w:space="0" w:color="auto"/>
              <w:left w:val="single" w:sz="4" w:space="0" w:color="auto"/>
              <w:bottom w:val="single" w:sz="4" w:space="0" w:color="auto"/>
              <w:right w:val="single" w:sz="4" w:space="0" w:color="auto"/>
            </w:tcBorders>
            <w:hideMark/>
          </w:tcPr>
          <w:p w14:paraId="6FA56F61"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8AECCB5"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69ACFAA2"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76E116E" w14:textId="7D5BF8E4"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t xml:space="preserve">3.4 Da li projekt sadrži </w:t>
            </w:r>
            <w:r w:rsidR="002D6C39" w:rsidRPr="00366E7D">
              <w:rPr>
                <w:rFonts w:ascii="Myriad Pro" w:hAnsi="Myriad Pro" w:cs="Times New Roman"/>
                <w:b/>
                <w:sz w:val="22"/>
                <w:szCs w:val="22"/>
                <w:lang w:val="sr-Latn-RS"/>
              </w:rPr>
              <w:t>objektivno m</w:t>
            </w:r>
            <w:r w:rsidRPr="00366E7D">
              <w:rPr>
                <w:rFonts w:ascii="Myriad Pro" w:hAnsi="Myriad Pro" w:cs="Times New Roman"/>
                <w:b/>
                <w:sz w:val="22"/>
                <w:szCs w:val="22"/>
                <w:lang w:val="sr-Latn-RS"/>
              </w:rPr>
              <w:t>erljive indikatore</w:t>
            </w:r>
            <w:r w:rsidRPr="00366E7D">
              <w:rPr>
                <w:rFonts w:ascii="Myriad Pro" w:hAnsi="Myriad Pro" w:cs="Times New Roman"/>
                <w:sz w:val="22"/>
                <w:szCs w:val="22"/>
                <w:lang w:val="sr-Latn-RS"/>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14:paraId="449F711E"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3C362AB"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300807FB"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C1801C1" w14:textId="77777777" w:rsidR="00763E71" w:rsidRPr="00366E7D" w:rsidRDefault="00763E71" w:rsidP="00627A1E">
            <w:pPr>
              <w:rPr>
                <w:rFonts w:ascii="Myriad Pro" w:hAnsi="Myriad Pro" w:cs="Times New Roman"/>
                <w:b/>
                <w:sz w:val="22"/>
                <w:szCs w:val="22"/>
                <w:lang w:val="sr-Latn-RS"/>
              </w:rPr>
            </w:pPr>
          </w:p>
        </w:tc>
      </w:tr>
      <w:tr w:rsidR="00763E71" w:rsidRPr="00366E7D" w14:paraId="035A271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F26EADF" w14:textId="77777777"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br w:type="page"/>
            </w:r>
            <w:r w:rsidRPr="00366E7D">
              <w:rPr>
                <w:rFonts w:ascii="Myriad Pro" w:hAnsi="Myriad Pro" w:cs="Times New Roman"/>
                <w:b/>
                <w:sz w:val="22"/>
                <w:szCs w:val="22"/>
                <w:lang w:val="sr-Latn-RS"/>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0D39D0" w14:textId="77777777" w:rsidR="00763E71" w:rsidRPr="00366E7D" w:rsidRDefault="00763E71"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25</w:t>
            </w:r>
          </w:p>
        </w:tc>
        <w:tc>
          <w:tcPr>
            <w:tcW w:w="1175" w:type="dxa"/>
            <w:tcBorders>
              <w:top w:val="single" w:sz="4" w:space="0" w:color="auto"/>
              <w:left w:val="single" w:sz="4" w:space="0" w:color="auto"/>
              <w:bottom w:val="single" w:sz="4" w:space="0" w:color="auto"/>
              <w:right w:val="single" w:sz="4" w:space="0" w:color="auto"/>
            </w:tcBorders>
          </w:tcPr>
          <w:p w14:paraId="3D6FC15F" w14:textId="77777777" w:rsidR="00763E71" w:rsidRPr="00366E7D" w:rsidRDefault="00763E71" w:rsidP="00627A1E">
            <w:pPr>
              <w:jc w:val="center"/>
              <w:rPr>
                <w:rFonts w:ascii="Myriad Pro" w:hAnsi="Myriad Pro" w:cs="Times New Roman"/>
                <w:b/>
                <w:sz w:val="22"/>
                <w:szCs w:val="22"/>
                <w:lang w:val="sr-Latn-RS"/>
              </w:rPr>
            </w:pPr>
          </w:p>
        </w:tc>
      </w:tr>
      <w:tr w:rsidR="00763E71" w:rsidRPr="00366E7D" w14:paraId="70D778A8"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34996A94" w14:textId="77777777" w:rsidR="00763E71" w:rsidRPr="00366E7D" w:rsidRDefault="00763E71" w:rsidP="00627A1E">
            <w:pPr>
              <w:ind w:left="340" w:hanging="340"/>
              <w:rPr>
                <w:rFonts w:ascii="Myriad Pro" w:hAnsi="Myriad Pro" w:cs="Times New Roman"/>
                <w:sz w:val="22"/>
                <w:szCs w:val="22"/>
                <w:lang w:val="sr-Latn-RS"/>
              </w:rPr>
            </w:pPr>
            <w:r w:rsidRPr="00366E7D">
              <w:rPr>
                <w:rFonts w:ascii="Myriad Pro" w:hAnsi="Myriad Pro" w:cs="Times New Roman"/>
                <w:sz w:val="22"/>
                <w:szCs w:val="22"/>
                <w:lang w:val="sr-Latn-RS"/>
              </w:rPr>
              <w:t xml:space="preserve">4.1 Da li će aktivnosti predviđene projektom imati </w:t>
            </w:r>
            <w:r w:rsidRPr="00366E7D">
              <w:rPr>
                <w:rFonts w:ascii="Myriad Pro" w:hAnsi="Myriad Pro" w:cs="Times New Roman"/>
                <w:b/>
                <w:sz w:val="22"/>
                <w:szCs w:val="22"/>
                <w:lang w:val="sr-Latn-RS"/>
              </w:rPr>
              <w:t>konkretan uticaj</w:t>
            </w:r>
            <w:r w:rsidRPr="00366E7D">
              <w:rPr>
                <w:rFonts w:ascii="Myriad Pro" w:hAnsi="Myriad Pro" w:cs="Times New Roman"/>
                <w:sz w:val="22"/>
                <w:szCs w:val="22"/>
                <w:lang w:val="sr-Latn-RS"/>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7C9A7A77"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D592B1B"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266C9CF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53CBAAC" w14:textId="3073CA8E"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t>4.2 Da li će projek</w:t>
            </w:r>
            <w:r w:rsidR="002D6C39" w:rsidRPr="00366E7D">
              <w:rPr>
                <w:rFonts w:ascii="Myriad Pro" w:hAnsi="Myriad Pro" w:cs="Times New Roman"/>
                <w:sz w:val="22"/>
                <w:szCs w:val="22"/>
                <w:lang w:val="sr-Latn-RS"/>
              </w:rPr>
              <w:t>a</w:t>
            </w:r>
            <w:r w:rsidRPr="00366E7D">
              <w:rPr>
                <w:rFonts w:ascii="Myriad Pro" w:hAnsi="Myriad Pro" w:cs="Times New Roman"/>
                <w:sz w:val="22"/>
                <w:szCs w:val="22"/>
                <w:lang w:val="sr-Latn-RS"/>
              </w:rPr>
              <w:t xml:space="preserve">t imati </w:t>
            </w:r>
            <w:r w:rsidRPr="00366E7D">
              <w:rPr>
                <w:rFonts w:ascii="Myriad Pro" w:hAnsi="Myriad Pro" w:cs="Times New Roman"/>
                <w:b/>
                <w:sz w:val="22"/>
                <w:szCs w:val="22"/>
                <w:lang w:val="sr-Latn-RS"/>
              </w:rPr>
              <w:t>višestruki uticaj</w:t>
            </w:r>
            <w:r w:rsidRPr="00366E7D">
              <w:rPr>
                <w:rFonts w:ascii="Myriad Pro" w:hAnsi="Myriad Pro" w:cs="Times New Roman"/>
                <w:sz w:val="22"/>
                <w:szCs w:val="22"/>
                <w:lang w:val="sr-Latn-RS"/>
              </w:rPr>
              <w:t xml:space="preserve">? </w:t>
            </w:r>
            <w:r w:rsidR="002D6C39" w:rsidRPr="00366E7D">
              <w:rPr>
                <w:rFonts w:ascii="Myriad Pro" w:hAnsi="Myriad Pro" w:cs="Times New Roman"/>
                <w:i/>
                <w:sz w:val="22"/>
                <w:szCs w:val="22"/>
                <w:lang w:val="sr-Latn-RS"/>
              </w:rPr>
              <w:t>(</w:t>
            </w:r>
            <w:r w:rsidR="005745B1">
              <w:rPr>
                <w:rFonts w:ascii="Myriad Pro" w:hAnsi="Myriad Pro" w:cs="Times New Roman"/>
                <w:i/>
                <w:sz w:val="22"/>
                <w:szCs w:val="22"/>
                <w:lang w:val="sr-Latn-RS"/>
              </w:rPr>
              <w:t>U</w:t>
            </w:r>
            <w:r w:rsidR="002D6C39" w:rsidRPr="00366E7D">
              <w:rPr>
                <w:rFonts w:ascii="Myriad Pro" w:hAnsi="Myriad Pro" w:cs="Times New Roman"/>
                <w:i/>
                <w:sz w:val="22"/>
                <w:szCs w:val="22"/>
                <w:lang w:val="sr-Latn-RS"/>
              </w:rPr>
              <w:t>ključujući mogućnost prim</w:t>
            </w:r>
            <w:r w:rsidRPr="00366E7D">
              <w:rPr>
                <w:rFonts w:ascii="Myriad Pro" w:hAnsi="Myriad Pro" w:cs="Times New Roman"/>
                <w:i/>
                <w:sz w:val="22"/>
                <w:szCs w:val="22"/>
                <w:lang w:val="sr-Latn-RS"/>
              </w:rPr>
              <w:t>ene na druge ciljne grupe ili implementaciju u drugim sredinama i/ili produžavanje efekata aktivnost</w:t>
            </w:r>
            <w:r w:rsidR="002D6C39" w:rsidRPr="00366E7D">
              <w:rPr>
                <w:rFonts w:ascii="Myriad Pro" w:hAnsi="Myriad Pro" w:cs="Times New Roman"/>
                <w:i/>
                <w:sz w:val="22"/>
                <w:szCs w:val="22"/>
                <w:lang w:val="sr-Latn-RS"/>
              </w:rPr>
              <w:t>i kao i razm</w:t>
            </w:r>
            <w:r w:rsidRPr="00366E7D">
              <w:rPr>
                <w:rFonts w:ascii="Myriad Pro" w:hAnsi="Myriad Pro" w:cs="Times New Roman"/>
                <w:i/>
                <w:sz w:val="22"/>
                <w:szCs w:val="22"/>
                <w:lang w:val="sr-Latn-RS"/>
              </w:rPr>
              <w:t>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14:paraId="55D212DA"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72A2223"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349D71A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FCE7A23" w14:textId="77777777"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t xml:space="preserve">4.3 Da li su očekivani rezultati predloženih aktivnosti institucionalno </w:t>
            </w:r>
            <w:r w:rsidRPr="00366E7D">
              <w:rPr>
                <w:rFonts w:ascii="Myriad Pro" w:hAnsi="Myriad Pro" w:cs="Times New Roman"/>
                <w:b/>
                <w:sz w:val="22"/>
                <w:szCs w:val="22"/>
                <w:lang w:val="sr-Latn-RS"/>
              </w:rPr>
              <w:t xml:space="preserve">održivi? </w:t>
            </w:r>
            <w:r w:rsidRPr="00366E7D">
              <w:rPr>
                <w:rFonts w:ascii="Myriad Pro" w:hAnsi="Myriad Pro" w:cs="Times New Roman"/>
                <w:i/>
                <w:sz w:val="22"/>
                <w:szCs w:val="22"/>
                <w:lang w:val="sr-Latn-RS"/>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1F30525B"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BD42508"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46B85E39"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171F0EE2" w14:textId="41896B65"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bCs/>
                <w:sz w:val="22"/>
                <w:szCs w:val="22"/>
                <w:lang w:val="sr-Latn-RS"/>
              </w:rPr>
              <w:t>4.4</w:t>
            </w:r>
            <w:r w:rsidR="00595B6C" w:rsidRPr="00366E7D">
              <w:rPr>
                <w:rFonts w:ascii="Myriad Pro" w:hAnsi="Myriad Pro" w:cs="Times New Roman"/>
                <w:bCs/>
                <w:sz w:val="22"/>
                <w:szCs w:val="22"/>
                <w:lang w:val="sr-Latn-RS"/>
              </w:rPr>
              <w:t xml:space="preserve"> </w:t>
            </w:r>
            <w:r w:rsidRPr="00366E7D">
              <w:rPr>
                <w:rFonts w:ascii="Myriad Pro" w:hAnsi="Myriad Pro" w:cs="Times New Roman"/>
                <w:sz w:val="22"/>
                <w:szCs w:val="22"/>
                <w:lang w:val="sr-Latn-RS"/>
              </w:rPr>
              <w:t xml:space="preserve">Da li su očekivani rezultati predloženih aktivnosti </w:t>
            </w:r>
            <w:r w:rsidRPr="00366E7D">
              <w:rPr>
                <w:rFonts w:ascii="Myriad Pro" w:hAnsi="Myriad Pro" w:cs="Times New Roman"/>
                <w:b/>
                <w:sz w:val="22"/>
                <w:szCs w:val="22"/>
                <w:lang w:val="sr-Latn-RS"/>
              </w:rPr>
              <w:t>održivi</w:t>
            </w:r>
            <w:r w:rsidRPr="00366E7D">
              <w:rPr>
                <w:rFonts w:ascii="Myriad Pro" w:hAnsi="Myriad Pro" w:cs="Times New Roman"/>
                <w:sz w:val="22"/>
                <w:szCs w:val="22"/>
                <w:lang w:val="sr-Latn-RS"/>
              </w:rPr>
              <w:t>? (</w:t>
            </w:r>
            <w:r w:rsidR="005745B1">
              <w:rPr>
                <w:rFonts w:ascii="Myriad Pro" w:hAnsi="Myriad Pro" w:cs="Times New Roman"/>
                <w:i/>
                <w:sz w:val="22"/>
                <w:szCs w:val="22"/>
                <w:lang w:val="sr-Latn-RS"/>
              </w:rPr>
              <w:t>K</w:t>
            </w:r>
            <w:r w:rsidR="002D6C39" w:rsidRPr="00366E7D">
              <w:rPr>
                <w:rFonts w:ascii="Myriad Pro" w:hAnsi="Myriad Pro" w:cs="Times New Roman"/>
                <w:i/>
                <w:sz w:val="22"/>
                <w:szCs w:val="22"/>
                <w:lang w:val="sr-Latn-RS"/>
              </w:rPr>
              <w:t>akav će biti strukturalni uti</w:t>
            </w:r>
            <w:r w:rsidRPr="00366E7D">
              <w:rPr>
                <w:rFonts w:ascii="Myriad Pro" w:hAnsi="Myriad Pro" w:cs="Times New Roman"/>
                <w:i/>
                <w:sz w:val="22"/>
                <w:szCs w:val="22"/>
                <w:lang w:val="sr-Latn-RS"/>
              </w:rPr>
              <w:t xml:space="preserve">caj </w:t>
            </w:r>
            <w:r w:rsidR="002D6C39" w:rsidRPr="00366E7D">
              <w:rPr>
                <w:rFonts w:ascii="Myriad Pro" w:hAnsi="Myriad Pro" w:cs="Times New Roman"/>
                <w:i/>
                <w:sz w:val="22"/>
                <w:szCs w:val="22"/>
                <w:lang w:val="sr-Latn-RS"/>
              </w:rPr>
              <w:t>s</w:t>
            </w:r>
            <w:r w:rsidRPr="00366E7D">
              <w:rPr>
                <w:rFonts w:ascii="Myriad Pro" w:hAnsi="Myriad Pro" w:cs="Times New Roman"/>
                <w:i/>
                <w:sz w:val="22"/>
                <w:szCs w:val="22"/>
                <w:lang w:val="sr-Latn-RS"/>
              </w:rPr>
              <w:t>provedenih aktivnosti – npr. da li će doći do poboljšanja pravne r</w:t>
            </w:r>
            <w:r w:rsidR="002D6C39" w:rsidRPr="00366E7D">
              <w:rPr>
                <w:rFonts w:ascii="Myriad Pro" w:hAnsi="Myriad Pro" w:cs="Times New Roman"/>
                <w:i/>
                <w:sz w:val="22"/>
                <w:szCs w:val="22"/>
                <w:lang w:val="sr-Latn-RS"/>
              </w:rPr>
              <w:t>e</w:t>
            </w:r>
            <w:r w:rsidRPr="00366E7D">
              <w:rPr>
                <w:rFonts w:ascii="Myriad Pro" w:hAnsi="Myriad Pro" w:cs="Times New Roman"/>
                <w:i/>
                <w:sz w:val="22"/>
                <w:szCs w:val="22"/>
                <w:lang w:val="sr-Latn-RS"/>
              </w:rPr>
              <w:t>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1D8AB272"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CEC77AF"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73C31C7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2A038F0B" w14:textId="2FCD94F9" w:rsidR="00763E71" w:rsidRPr="00366E7D" w:rsidRDefault="002D6C39" w:rsidP="00627A1E">
            <w:pPr>
              <w:rPr>
                <w:rFonts w:ascii="Myriad Pro" w:hAnsi="Myriad Pro" w:cs="Times New Roman"/>
                <w:sz w:val="22"/>
                <w:szCs w:val="22"/>
                <w:lang w:val="sr-Latn-RS"/>
              </w:rPr>
            </w:pPr>
            <w:r w:rsidRPr="00366E7D">
              <w:rPr>
                <w:rFonts w:ascii="Myriad Pro" w:hAnsi="Myriad Pro" w:cs="Times New Roman"/>
                <w:bCs/>
                <w:sz w:val="22"/>
                <w:szCs w:val="22"/>
                <w:lang w:val="sr-Latn-RS"/>
              </w:rPr>
              <w:t>4.5 Da li je v</w:t>
            </w:r>
            <w:r w:rsidR="00763E71" w:rsidRPr="00366E7D">
              <w:rPr>
                <w:rFonts w:ascii="Myriad Pro" w:hAnsi="Myriad Pro" w:cs="Times New Roman"/>
                <w:bCs/>
                <w:sz w:val="22"/>
                <w:szCs w:val="22"/>
                <w:lang w:val="sr-Latn-RS"/>
              </w:rPr>
              <w:t>erovatno da će očekivan</w:t>
            </w:r>
            <w:r w:rsidRPr="00366E7D">
              <w:rPr>
                <w:rFonts w:ascii="Myriad Pro" w:hAnsi="Myriad Pro" w:cs="Times New Roman"/>
                <w:bCs/>
                <w:sz w:val="22"/>
                <w:szCs w:val="22"/>
                <w:lang w:val="sr-Latn-RS"/>
              </w:rPr>
              <w:t>i dugoročni rezultati imati uti</w:t>
            </w:r>
            <w:r w:rsidR="00763E71" w:rsidRPr="00366E7D">
              <w:rPr>
                <w:rFonts w:ascii="Myriad Pro" w:hAnsi="Myriad Pro" w:cs="Times New Roman"/>
                <w:bCs/>
                <w:sz w:val="22"/>
                <w:szCs w:val="22"/>
                <w:lang w:val="sr-Latn-RS"/>
              </w:rPr>
              <w:t>caja na lokalne ekonomske uslove i/ili kvalitet života u ciljnim područjima?</w:t>
            </w:r>
          </w:p>
        </w:tc>
        <w:tc>
          <w:tcPr>
            <w:tcW w:w="1519" w:type="dxa"/>
            <w:tcBorders>
              <w:top w:val="single" w:sz="4" w:space="0" w:color="auto"/>
              <w:left w:val="single" w:sz="4" w:space="0" w:color="auto"/>
              <w:bottom w:val="single" w:sz="4" w:space="0" w:color="auto"/>
              <w:right w:val="single" w:sz="4" w:space="0" w:color="auto"/>
            </w:tcBorders>
            <w:hideMark/>
          </w:tcPr>
          <w:p w14:paraId="659366C5"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2DA823C"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0B81B714" w14:textId="77777777" w:rsidTr="00763E71">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1F293923" w14:textId="77777777" w:rsidR="00763E71" w:rsidRPr="00366E7D" w:rsidRDefault="00763E71" w:rsidP="00627A1E">
            <w:pPr>
              <w:rPr>
                <w:rFonts w:ascii="Myriad Pro" w:hAnsi="Myriad Pro" w:cs="Times New Roman"/>
                <w:b/>
                <w:sz w:val="22"/>
                <w:szCs w:val="22"/>
                <w:lang w:val="sr-Latn-RS"/>
              </w:rPr>
            </w:pPr>
          </w:p>
        </w:tc>
      </w:tr>
      <w:tr w:rsidR="00763E71" w:rsidRPr="00366E7D" w14:paraId="4344DEEE"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A59390F" w14:textId="77777777" w:rsidR="00763E71" w:rsidRPr="00366E7D" w:rsidRDefault="00763E71" w:rsidP="00627A1E">
            <w:pPr>
              <w:rPr>
                <w:rFonts w:ascii="Myriad Pro" w:hAnsi="Myriad Pro" w:cs="Times New Roman"/>
                <w:sz w:val="22"/>
                <w:szCs w:val="22"/>
                <w:lang w:val="sr-Latn-RS"/>
              </w:rPr>
            </w:pPr>
            <w:r w:rsidRPr="00366E7D">
              <w:rPr>
                <w:rFonts w:ascii="Myriad Pro" w:hAnsi="Myriad Pro" w:cs="Times New Roman"/>
                <w:sz w:val="22"/>
                <w:szCs w:val="22"/>
                <w:lang w:val="sr-Latn-RS"/>
              </w:rPr>
              <w:br w:type="page"/>
            </w:r>
            <w:r w:rsidRPr="00366E7D">
              <w:rPr>
                <w:rFonts w:ascii="Myriad Pro" w:hAnsi="Myriad Pro" w:cs="Times New Roman"/>
                <w:b/>
                <w:sz w:val="22"/>
                <w:szCs w:val="22"/>
                <w:lang w:val="sr-Latn-RS"/>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1BEEB02B" w14:textId="77777777" w:rsidR="00763E71" w:rsidRPr="00366E7D" w:rsidRDefault="00763E71" w:rsidP="00627A1E">
            <w:pPr>
              <w:jc w:val="center"/>
              <w:rPr>
                <w:rFonts w:ascii="Myriad Pro" w:hAnsi="Myriad Pro" w:cs="Times New Roman"/>
                <w:b/>
                <w:sz w:val="22"/>
                <w:szCs w:val="22"/>
                <w:lang w:val="sr-Latn-RS"/>
              </w:rPr>
            </w:pPr>
            <w:r w:rsidRPr="00366E7D">
              <w:rPr>
                <w:rFonts w:ascii="Myriad Pro" w:hAnsi="Myriad Pro" w:cs="Times New Roman"/>
                <w:b/>
                <w:sz w:val="22"/>
                <w:szCs w:val="22"/>
                <w:lang w:val="sr-Latn-RS"/>
              </w:rPr>
              <w:t>15</w:t>
            </w:r>
          </w:p>
        </w:tc>
        <w:tc>
          <w:tcPr>
            <w:tcW w:w="1175" w:type="dxa"/>
            <w:tcBorders>
              <w:top w:val="single" w:sz="4" w:space="0" w:color="auto"/>
              <w:left w:val="single" w:sz="4" w:space="0" w:color="auto"/>
              <w:bottom w:val="single" w:sz="4" w:space="0" w:color="auto"/>
              <w:right w:val="single" w:sz="4" w:space="0" w:color="auto"/>
            </w:tcBorders>
          </w:tcPr>
          <w:p w14:paraId="2EE9328C" w14:textId="77777777" w:rsidR="00763E71" w:rsidRPr="00366E7D" w:rsidRDefault="00763E71" w:rsidP="00627A1E">
            <w:pPr>
              <w:jc w:val="center"/>
              <w:rPr>
                <w:rFonts w:ascii="Myriad Pro" w:hAnsi="Myriad Pro" w:cs="Times New Roman"/>
                <w:b/>
                <w:sz w:val="22"/>
                <w:szCs w:val="22"/>
                <w:lang w:val="sr-Latn-RS"/>
              </w:rPr>
            </w:pPr>
          </w:p>
        </w:tc>
      </w:tr>
      <w:tr w:rsidR="00763E71" w:rsidRPr="00366E7D" w14:paraId="4B9D8F61"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44292189" w14:textId="29770891" w:rsidR="00763E71" w:rsidRPr="00366E7D" w:rsidRDefault="002D6C39" w:rsidP="00627A1E">
            <w:pPr>
              <w:ind w:left="340" w:hanging="340"/>
              <w:rPr>
                <w:rFonts w:ascii="Myriad Pro" w:hAnsi="Myriad Pro" w:cs="Times New Roman"/>
                <w:sz w:val="22"/>
                <w:szCs w:val="22"/>
                <w:lang w:val="sr-Latn-RS"/>
              </w:rPr>
            </w:pPr>
            <w:r w:rsidRPr="00366E7D">
              <w:rPr>
                <w:rFonts w:ascii="Myriad Pro" w:hAnsi="Myriad Pro" w:cs="Times New Roman"/>
                <w:sz w:val="22"/>
                <w:szCs w:val="22"/>
                <w:lang w:val="sr-Latn-RS"/>
              </w:rPr>
              <w:t>5.1 Da li je odnos između proc</w:t>
            </w:r>
            <w:r w:rsidR="00763E71" w:rsidRPr="00366E7D">
              <w:rPr>
                <w:rFonts w:ascii="Myriad Pro" w:hAnsi="Myriad Pro" w:cs="Times New Roman"/>
                <w:sz w:val="22"/>
                <w:szCs w:val="22"/>
                <w:lang w:val="sr-Latn-RS"/>
              </w:rPr>
              <w:t>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78F84CC6"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8A6371F"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52B74097"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76926463" w14:textId="77777777" w:rsidR="00763E71" w:rsidRPr="00366E7D" w:rsidRDefault="00763E71" w:rsidP="00627A1E">
            <w:pPr>
              <w:ind w:left="340" w:hanging="340"/>
              <w:rPr>
                <w:rFonts w:ascii="Myriad Pro" w:hAnsi="Myriad Pro" w:cs="Times New Roman"/>
                <w:sz w:val="22"/>
                <w:szCs w:val="22"/>
                <w:lang w:val="sr-Latn-RS"/>
              </w:rPr>
            </w:pPr>
            <w:r w:rsidRPr="00366E7D">
              <w:rPr>
                <w:rFonts w:ascii="Myriad Pro" w:hAnsi="Myriad Pro" w:cs="Times New Roman"/>
                <w:sz w:val="22"/>
                <w:szCs w:val="22"/>
                <w:lang w:val="sr-Latn-RS"/>
              </w:rPr>
              <w:t xml:space="preserve">5.2 Da li su predloženi troškovi </w:t>
            </w:r>
            <w:r w:rsidRPr="00366E7D">
              <w:rPr>
                <w:rFonts w:ascii="Myriad Pro" w:hAnsi="Myriad Pro" w:cs="Times New Roman"/>
                <w:b/>
                <w:sz w:val="22"/>
                <w:szCs w:val="22"/>
                <w:lang w:val="sr-Latn-RS"/>
              </w:rPr>
              <w:t>neophodni</w:t>
            </w:r>
            <w:r w:rsidRPr="00366E7D">
              <w:rPr>
                <w:rFonts w:ascii="Myriad Pro" w:hAnsi="Myriad Pro" w:cs="Times New Roman"/>
                <w:sz w:val="22"/>
                <w:szCs w:val="22"/>
                <w:lang w:val="sr-Latn-RS"/>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6922163C"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BBBE7C4"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25E9E32A"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hideMark/>
          </w:tcPr>
          <w:p w14:paraId="5B35BA65" w14:textId="77777777" w:rsidR="00763E71" w:rsidRPr="00366E7D" w:rsidRDefault="00763E71" w:rsidP="00627A1E">
            <w:pPr>
              <w:autoSpaceDE w:val="0"/>
              <w:autoSpaceDN w:val="0"/>
              <w:adjustRightInd w:val="0"/>
              <w:rPr>
                <w:rFonts w:ascii="Myriad Pro" w:hAnsi="Myriad Pro" w:cs="Times New Roman"/>
                <w:bCs/>
                <w:sz w:val="22"/>
                <w:szCs w:val="22"/>
                <w:lang w:val="sr-Latn-RS"/>
              </w:rPr>
            </w:pPr>
            <w:r w:rsidRPr="00366E7D">
              <w:rPr>
                <w:rFonts w:ascii="Myriad Pro" w:hAnsi="Myriad Pro" w:cs="Times New Roman"/>
                <w:bCs/>
                <w:sz w:val="22"/>
                <w:szCs w:val="22"/>
                <w:lang w:val="sr-Latn-RS"/>
              </w:rPr>
              <w:t>5.3 Budžet</w:t>
            </w:r>
          </w:p>
          <w:p w14:paraId="373C90DB" w14:textId="0866666A" w:rsidR="00763E71" w:rsidRPr="00366E7D" w:rsidRDefault="00E460CD" w:rsidP="00627A1E">
            <w:pPr>
              <w:autoSpaceDE w:val="0"/>
              <w:autoSpaceDN w:val="0"/>
              <w:adjustRightInd w:val="0"/>
              <w:rPr>
                <w:rFonts w:ascii="Myriad Pro" w:hAnsi="Myriad Pro" w:cs="Times New Roman"/>
                <w:bCs/>
                <w:sz w:val="22"/>
                <w:szCs w:val="22"/>
                <w:lang w:val="sr-Latn-RS"/>
              </w:rPr>
            </w:pPr>
            <w:r>
              <w:rPr>
                <w:rFonts w:ascii="Myriad Pro" w:hAnsi="Myriad Pro" w:cs="Times New Roman"/>
                <w:bCs/>
                <w:sz w:val="22"/>
                <w:szCs w:val="22"/>
                <w:lang w:val="sr-Latn-RS"/>
              </w:rPr>
              <w:t xml:space="preserve">1) </w:t>
            </w:r>
            <w:r w:rsidR="00763E71" w:rsidRPr="00366E7D">
              <w:rPr>
                <w:rFonts w:ascii="Myriad Pro" w:hAnsi="Myriad Pro" w:cs="Times New Roman"/>
                <w:bCs/>
                <w:sz w:val="22"/>
                <w:szCs w:val="22"/>
                <w:lang w:val="sr-Latn-RS"/>
              </w:rPr>
              <w:t xml:space="preserve">da li je budžet jasan </w:t>
            </w:r>
            <w:r w:rsidR="002D6C39" w:rsidRPr="00366E7D">
              <w:rPr>
                <w:rFonts w:ascii="Myriad Pro" w:hAnsi="Myriad Pro" w:cs="Times New Roman"/>
                <w:bCs/>
                <w:sz w:val="22"/>
                <w:szCs w:val="22"/>
                <w:lang w:val="sr-Latn-RS"/>
              </w:rPr>
              <w:t>i da li uključuje i narativni de</w:t>
            </w:r>
            <w:r w:rsidR="00763E71" w:rsidRPr="00366E7D">
              <w:rPr>
                <w:rFonts w:ascii="Myriad Pro" w:hAnsi="Myriad Pro" w:cs="Times New Roman"/>
                <w:bCs/>
                <w:sz w:val="22"/>
                <w:szCs w:val="22"/>
                <w:lang w:val="sr-Latn-RS"/>
              </w:rPr>
              <w:t>o</w:t>
            </w:r>
            <w:r w:rsidR="00763E71" w:rsidRPr="00A52915">
              <w:rPr>
                <w:rFonts w:ascii="Myriad Pro" w:hAnsi="Myriad Pro" w:cs="Times New Roman"/>
                <w:bCs/>
                <w:sz w:val="22"/>
                <w:szCs w:val="22"/>
                <w:lang w:val="sr-Latn-RS"/>
              </w:rPr>
              <w:t>? (omogućena opravdanost za tehničku opremu)</w:t>
            </w:r>
          </w:p>
          <w:p w14:paraId="506D2E9D" w14:textId="1BBBE037" w:rsidR="005745B1" w:rsidRPr="00A52915" w:rsidRDefault="00E460CD" w:rsidP="00627A1E">
            <w:pPr>
              <w:autoSpaceDE w:val="0"/>
              <w:autoSpaceDN w:val="0"/>
              <w:adjustRightInd w:val="0"/>
              <w:rPr>
                <w:rFonts w:ascii="Myriad Pro" w:hAnsi="Myriad Pro" w:cs="Times New Roman"/>
                <w:bCs/>
                <w:sz w:val="22"/>
                <w:szCs w:val="22"/>
                <w:lang w:val="sr-Latn-RS"/>
              </w:rPr>
            </w:pPr>
            <w:r>
              <w:rPr>
                <w:rFonts w:ascii="Myriad Pro" w:hAnsi="Myriad Pro" w:cs="Times New Roman"/>
                <w:bCs/>
                <w:sz w:val="22"/>
                <w:szCs w:val="22"/>
                <w:lang w:val="sr-Latn-RS"/>
              </w:rPr>
              <w:t>2</w:t>
            </w:r>
            <w:r w:rsidRPr="00A52915">
              <w:rPr>
                <w:rFonts w:ascii="Myriad Pro" w:hAnsi="Myriad Pro" w:cs="Times New Roman"/>
                <w:bCs/>
                <w:sz w:val="22"/>
                <w:szCs w:val="22"/>
                <w:lang w:val="sr-Latn-RS"/>
              </w:rPr>
              <w:t xml:space="preserve">) </w:t>
            </w:r>
            <w:r w:rsidR="00763E71" w:rsidRPr="00A52915">
              <w:rPr>
                <w:rFonts w:ascii="Myriad Pro" w:hAnsi="Myriad Pro" w:cs="Times New Roman"/>
                <w:bCs/>
                <w:sz w:val="22"/>
                <w:szCs w:val="22"/>
                <w:lang w:val="sr-Latn-RS"/>
              </w:rPr>
              <w:t>da li je zadovoljen princip prema kom</w:t>
            </w:r>
            <w:r w:rsidR="005745B1" w:rsidRPr="00A52915">
              <w:rPr>
                <w:rFonts w:ascii="Myriad Pro" w:hAnsi="Myriad Pro" w:cs="Times New Roman"/>
                <w:bCs/>
                <w:sz w:val="22"/>
                <w:szCs w:val="22"/>
                <w:lang w:val="sr-Latn-RS"/>
              </w:rPr>
              <w:t>:</w:t>
            </w:r>
          </w:p>
          <w:p w14:paraId="58AF0C0F" w14:textId="77777777" w:rsidR="00E460CD" w:rsidRPr="00A52915" w:rsidRDefault="00763E71" w:rsidP="00627A1E">
            <w:pPr>
              <w:pStyle w:val="ListParagraph"/>
              <w:numPr>
                <w:ilvl w:val="0"/>
                <w:numId w:val="23"/>
              </w:numPr>
              <w:autoSpaceDE w:val="0"/>
              <w:autoSpaceDN w:val="0"/>
              <w:adjustRightInd w:val="0"/>
              <w:rPr>
                <w:rFonts w:ascii="Myriad Pro" w:hAnsi="Myriad Pro" w:cs="Times New Roman"/>
                <w:bCs/>
                <w:sz w:val="22"/>
                <w:szCs w:val="22"/>
                <w:lang w:val="sr-Latn-RS"/>
              </w:rPr>
            </w:pPr>
            <w:r w:rsidRPr="00A52915">
              <w:rPr>
                <w:rFonts w:ascii="Myriad Pro" w:hAnsi="Myriad Pro" w:cs="Times New Roman"/>
                <w:bCs/>
                <w:sz w:val="22"/>
                <w:szCs w:val="22"/>
                <w:lang w:val="sr-Latn-RS"/>
              </w:rPr>
              <w:t>administrativni</w:t>
            </w:r>
            <w:r w:rsidR="005745B1" w:rsidRPr="00A52915">
              <w:rPr>
                <w:rFonts w:ascii="Myriad Pro" w:hAnsi="Myriad Pro" w:cs="Times New Roman"/>
                <w:bCs/>
                <w:sz w:val="22"/>
                <w:szCs w:val="22"/>
                <w:lang w:val="sr-Latn-RS"/>
              </w:rPr>
              <w:t xml:space="preserve">, troškovi prevoza osoblja </w:t>
            </w:r>
            <w:r w:rsidRPr="00A52915">
              <w:rPr>
                <w:rFonts w:ascii="Myriad Pro" w:hAnsi="Myriad Pro" w:cs="Times New Roman"/>
                <w:bCs/>
                <w:sz w:val="22"/>
                <w:szCs w:val="22"/>
                <w:lang w:val="sr-Latn-RS"/>
              </w:rPr>
              <w:t>i troškovi</w:t>
            </w:r>
            <w:r w:rsidR="00F02BA0" w:rsidRPr="00A52915">
              <w:rPr>
                <w:rFonts w:ascii="Myriad Pro" w:hAnsi="Myriad Pro" w:cs="Times New Roman"/>
                <w:bCs/>
                <w:sz w:val="22"/>
                <w:szCs w:val="22"/>
                <w:lang w:val="sr-Latn-RS"/>
              </w:rPr>
              <w:t xml:space="preserve"> osoblja</w:t>
            </w:r>
            <w:r w:rsidR="005745B1" w:rsidRPr="00A52915">
              <w:rPr>
                <w:rFonts w:ascii="Myriad Pro" w:hAnsi="Myriad Pro" w:cs="Times New Roman"/>
                <w:bCs/>
                <w:sz w:val="22"/>
                <w:szCs w:val="22"/>
                <w:lang w:val="sr-Latn-RS"/>
              </w:rPr>
              <w:t xml:space="preserve"> ne prelaze 30% ukupnih troškova</w:t>
            </w:r>
            <w:r w:rsidR="00F02BA0" w:rsidRPr="00A52915">
              <w:rPr>
                <w:rFonts w:ascii="Myriad Pro" w:hAnsi="Myriad Pro" w:cs="Times New Roman"/>
                <w:bCs/>
                <w:sz w:val="22"/>
                <w:szCs w:val="22"/>
                <w:lang w:val="sr-Latn-RS"/>
              </w:rPr>
              <w:t xml:space="preserve"> i </w:t>
            </w:r>
          </w:p>
          <w:p w14:paraId="298DE512" w14:textId="633739BE" w:rsidR="00763E71" w:rsidRPr="00A52915" w:rsidRDefault="00F02BA0" w:rsidP="00627A1E">
            <w:pPr>
              <w:pStyle w:val="ListParagraph"/>
              <w:numPr>
                <w:ilvl w:val="0"/>
                <w:numId w:val="23"/>
              </w:numPr>
              <w:autoSpaceDE w:val="0"/>
              <w:autoSpaceDN w:val="0"/>
              <w:adjustRightInd w:val="0"/>
              <w:rPr>
                <w:rFonts w:ascii="Myriad Pro" w:hAnsi="Myriad Pro" w:cs="Times New Roman"/>
                <w:bCs/>
                <w:sz w:val="22"/>
                <w:szCs w:val="22"/>
                <w:lang w:val="sr-Latn-RS"/>
              </w:rPr>
            </w:pPr>
            <w:r w:rsidRPr="00A52915">
              <w:rPr>
                <w:rFonts w:ascii="Myriad Pro" w:hAnsi="Myriad Pro" w:cs="Times New Roman"/>
                <w:bCs/>
                <w:sz w:val="22"/>
                <w:szCs w:val="22"/>
                <w:lang w:val="sr-Latn-RS"/>
              </w:rPr>
              <w:t>troškovi rekonstrukcije/rehabilitacije i nabavke opreme</w:t>
            </w:r>
            <w:r w:rsidR="00763E71" w:rsidRPr="00A52915">
              <w:rPr>
                <w:rFonts w:ascii="Myriad Pro" w:hAnsi="Myriad Pro" w:cs="Times New Roman"/>
                <w:bCs/>
                <w:sz w:val="22"/>
                <w:szCs w:val="22"/>
                <w:lang w:val="sr-Latn-RS"/>
              </w:rPr>
              <w:t xml:space="preserve"> ne prelaze </w:t>
            </w:r>
            <w:r w:rsidRPr="00A52915">
              <w:rPr>
                <w:rFonts w:ascii="Myriad Pro" w:hAnsi="Myriad Pro" w:cs="Times New Roman"/>
                <w:bCs/>
                <w:sz w:val="22"/>
                <w:szCs w:val="22"/>
                <w:lang w:val="sr-Latn-RS"/>
              </w:rPr>
              <w:t>3</w:t>
            </w:r>
            <w:r w:rsidR="00763E71" w:rsidRPr="00A52915">
              <w:rPr>
                <w:rFonts w:ascii="Myriad Pro" w:hAnsi="Myriad Pro" w:cs="Times New Roman"/>
                <w:bCs/>
                <w:sz w:val="22"/>
                <w:szCs w:val="22"/>
                <w:lang w:val="sr-Latn-RS"/>
              </w:rPr>
              <w:t>0% ukupnih troškova</w:t>
            </w:r>
          </w:p>
          <w:p w14:paraId="603B412F" w14:textId="0EF6FA0D" w:rsidR="00E460CD" w:rsidRPr="00A52915" w:rsidRDefault="00E460CD" w:rsidP="00E460CD">
            <w:pPr>
              <w:ind w:left="340" w:hanging="340"/>
              <w:rPr>
                <w:rFonts w:ascii="Myriad Pro" w:hAnsi="Myriad Pro" w:cs="Times New Roman"/>
                <w:bCs/>
                <w:sz w:val="22"/>
                <w:szCs w:val="22"/>
                <w:lang w:val="sr-Latn-RS"/>
              </w:rPr>
            </w:pPr>
            <w:r w:rsidRPr="00A52915">
              <w:rPr>
                <w:rFonts w:ascii="Myriad Pro" w:hAnsi="Myriad Pro" w:cs="Times New Roman"/>
                <w:bCs/>
                <w:sz w:val="22"/>
                <w:szCs w:val="22"/>
                <w:lang w:val="sr-Latn-RS"/>
              </w:rPr>
              <w:t xml:space="preserve">3) </w:t>
            </w:r>
            <w:bookmarkStart w:id="12" w:name="_Hlk3295011"/>
            <w:r w:rsidR="00C04A3F" w:rsidRPr="00A52915">
              <w:rPr>
                <w:rFonts w:ascii="Myriad Pro" w:hAnsi="Myriad Pro" w:cs="Times New Roman"/>
                <w:bCs/>
                <w:sz w:val="22"/>
                <w:szCs w:val="22"/>
                <w:lang w:val="sr-Latn-RS"/>
              </w:rPr>
              <w:t xml:space="preserve">ukoliko su </w:t>
            </w:r>
            <w:r w:rsidRPr="00A52915">
              <w:rPr>
                <w:rFonts w:ascii="Myriad Pro" w:hAnsi="Myriad Pro" w:cs="Times New Roman"/>
                <w:bCs/>
                <w:sz w:val="22"/>
                <w:szCs w:val="22"/>
                <w:lang w:val="sr-Latn-RS"/>
              </w:rPr>
              <w:t xml:space="preserve">u projektnom predlogu </w:t>
            </w:r>
            <w:r w:rsidR="00C04A3F" w:rsidRPr="00A52915">
              <w:rPr>
                <w:rFonts w:ascii="Myriad Pro" w:hAnsi="Myriad Pro" w:cs="Times New Roman"/>
                <w:bCs/>
                <w:sz w:val="22"/>
                <w:szCs w:val="22"/>
                <w:lang w:val="sr-Latn-RS"/>
              </w:rPr>
              <w:t xml:space="preserve">navedena imena </w:t>
            </w:r>
            <w:r w:rsidRPr="00A52915">
              <w:rPr>
                <w:rFonts w:ascii="Myriad Pro" w:hAnsi="Myriad Pro" w:cs="Times New Roman"/>
                <w:bCs/>
                <w:sz w:val="22"/>
                <w:szCs w:val="22"/>
                <w:lang w:val="sr-Latn-RS"/>
              </w:rPr>
              <w:t xml:space="preserve">osoba i/ili firmi koje će realizovati određene aktivnosti </w:t>
            </w:r>
            <w:bookmarkEnd w:id="12"/>
            <w:r w:rsidR="00763E71" w:rsidRPr="00A52915">
              <w:rPr>
                <w:rFonts w:ascii="Myriad Pro" w:hAnsi="Myriad Pro" w:cs="Times New Roman"/>
                <w:bCs/>
                <w:sz w:val="22"/>
                <w:szCs w:val="22"/>
                <w:lang w:val="sr-Latn-RS"/>
              </w:rPr>
              <w:t>da li su</w:t>
            </w:r>
            <w:r w:rsidRPr="00A52915">
              <w:rPr>
                <w:rFonts w:ascii="Myriad Pro" w:hAnsi="Myriad Pro" w:cs="Times New Roman"/>
                <w:bCs/>
                <w:sz w:val="22"/>
                <w:szCs w:val="22"/>
                <w:lang w:val="sr-Latn-RS"/>
              </w:rPr>
              <w:t>:</w:t>
            </w:r>
          </w:p>
          <w:p w14:paraId="3493F327" w14:textId="77777777" w:rsidR="00E460CD" w:rsidRPr="00A52915" w:rsidRDefault="00763E71" w:rsidP="00E460CD">
            <w:pPr>
              <w:pStyle w:val="ListParagraph"/>
              <w:numPr>
                <w:ilvl w:val="0"/>
                <w:numId w:val="24"/>
              </w:numPr>
              <w:rPr>
                <w:rFonts w:ascii="Myriad Pro" w:hAnsi="Myriad Pro" w:cs="Times New Roman"/>
                <w:bCs/>
                <w:sz w:val="22"/>
                <w:szCs w:val="22"/>
                <w:lang w:val="sr-Latn-RS"/>
              </w:rPr>
            </w:pPr>
            <w:r w:rsidRPr="00A52915">
              <w:rPr>
                <w:rFonts w:ascii="Myriad Pro" w:hAnsi="Myriad Pro" w:cs="Times New Roman"/>
                <w:bCs/>
                <w:sz w:val="22"/>
                <w:szCs w:val="22"/>
                <w:lang w:val="sr-Latn-RS"/>
              </w:rPr>
              <w:t>prilož</w:t>
            </w:r>
            <w:r w:rsidR="00CB58F4" w:rsidRPr="00A52915">
              <w:rPr>
                <w:rFonts w:ascii="Myriad Pro" w:hAnsi="Myriad Pro" w:cs="Times New Roman"/>
                <w:bCs/>
                <w:sz w:val="22"/>
                <w:szCs w:val="22"/>
                <w:lang w:val="sr-Latn-RS"/>
              </w:rPr>
              <w:t>ene biografije</w:t>
            </w:r>
            <w:r w:rsidR="00E460CD" w:rsidRPr="00A52915">
              <w:rPr>
                <w:rFonts w:ascii="Myriad Pro" w:hAnsi="Myriad Pro" w:cs="Times New Roman"/>
                <w:bCs/>
                <w:sz w:val="22"/>
                <w:szCs w:val="22"/>
                <w:lang w:val="sr-Latn-RS"/>
              </w:rPr>
              <w:t xml:space="preserve"> osoba (CV), </w:t>
            </w:r>
          </w:p>
          <w:p w14:paraId="1DD4088C" w14:textId="28A0E418" w:rsidR="00763E71" w:rsidRPr="00A52915" w:rsidRDefault="00E460CD" w:rsidP="00E460CD">
            <w:pPr>
              <w:pStyle w:val="ListParagraph"/>
              <w:numPr>
                <w:ilvl w:val="0"/>
                <w:numId w:val="24"/>
              </w:numPr>
              <w:rPr>
                <w:rFonts w:ascii="Myriad Pro" w:hAnsi="Myriad Pro" w:cs="Times New Roman"/>
                <w:bCs/>
                <w:sz w:val="22"/>
                <w:szCs w:val="22"/>
                <w:lang w:val="sr-Latn-RS"/>
              </w:rPr>
            </w:pPr>
            <w:r w:rsidRPr="00A52915">
              <w:rPr>
                <w:rFonts w:ascii="Myriad Pro" w:hAnsi="Myriad Pro" w:cs="Times New Roman"/>
                <w:bCs/>
                <w:sz w:val="22"/>
                <w:szCs w:val="22"/>
                <w:lang w:val="sr-Latn-RS"/>
              </w:rPr>
              <w:t>priložene deklaracij</w:t>
            </w:r>
            <w:r w:rsidR="00EB70AB" w:rsidRPr="00A52915">
              <w:rPr>
                <w:rFonts w:ascii="Myriad Pro" w:hAnsi="Myriad Pro" w:cs="Times New Roman"/>
                <w:bCs/>
                <w:sz w:val="22"/>
                <w:szCs w:val="22"/>
                <w:lang w:val="sr-Latn-RS"/>
              </w:rPr>
              <w:t>e</w:t>
            </w:r>
            <w:r w:rsidRPr="00A52915">
              <w:rPr>
                <w:rFonts w:ascii="Myriad Pro" w:hAnsi="Myriad Pro" w:cs="Times New Roman"/>
                <w:bCs/>
                <w:sz w:val="22"/>
                <w:szCs w:val="22"/>
                <w:lang w:val="sr-Latn-RS"/>
              </w:rPr>
              <w:t xml:space="preserve"> o dostupnosti</w:t>
            </w:r>
          </w:p>
          <w:p w14:paraId="2A58B404" w14:textId="77777777" w:rsidR="004770B8" w:rsidRPr="00A52915" w:rsidRDefault="00E460CD" w:rsidP="00E460CD">
            <w:pPr>
              <w:pStyle w:val="ListParagraph"/>
              <w:numPr>
                <w:ilvl w:val="0"/>
                <w:numId w:val="24"/>
              </w:numPr>
              <w:rPr>
                <w:rFonts w:ascii="Myriad Pro" w:hAnsi="Myriad Pro" w:cs="Times New Roman"/>
                <w:bCs/>
                <w:sz w:val="22"/>
                <w:szCs w:val="22"/>
                <w:lang w:val="sr-Latn-RS"/>
              </w:rPr>
            </w:pPr>
            <w:bookmarkStart w:id="13" w:name="_Hlk3295067"/>
            <w:r w:rsidRPr="00A52915">
              <w:rPr>
                <w:rFonts w:ascii="Myriad Pro" w:hAnsi="Myriad Pro" w:cs="Times New Roman"/>
                <w:bCs/>
                <w:sz w:val="22"/>
                <w:szCs w:val="22"/>
                <w:lang w:val="sr-Latn-RS"/>
              </w:rPr>
              <w:t>priloženi ugovori o saradnji sa firmom, gde se firma obavezuje da će ispuniti dogovorene aktivnosti</w:t>
            </w:r>
          </w:p>
          <w:p w14:paraId="4399B044" w14:textId="3552E4D1" w:rsidR="00E460CD" w:rsidRPr="00E460CD" w:rsidRDefault="004770B8" w:rsidP="00E460CD">
            <w:pPr>
              <w:pStyle w:val="ListParagraph"/>
              <w:numPr>
                <w:ilvl w:val="0"/>
                <w:numId w:val="24"/>
              </w:numPr>
              <w:rPr>
                <w:rFonts w:ascii="Myriad Pro" w:hAnsi="Myriad Pro" w:cs="Times New Roman"/>
                <w:bCs/>
                <w:sz w:val="22"/>
                <w:szCs w:val="22"/>
                <w:lang w:val="sr-Latn-RS"/>
              </w:rPr>
            </w:pPr>
            <w:r>
              <w:rPr>
                <w:rFonts w:ascii="Myriad Pro" w:hAnsi="Myriad Pro" w:cs="Times New Roman"/>
                <w:bCs/>
                <w:sz w:val="22"/>
                <w:szCs w:val="22"/>
                <w:lang w:val="sr-Latn-RS"/>
              </w:rPr>
              <w:t>referenc</w:t>
            </w:r>
            <w:r w:rsidR="00A52915">
              <w:rPr>
                <w:rFonts w:ascii="Myriad Pro" w:hAnsi="Myriad Pro" w:cs="Times New Roman"/>
                <w:bCs/>
                <w:sz w:val="22"/>
                <w:szCs w:val="22"/>
                <w:lang w:val="sr-Latn-RS"/>
              </w:rPr>
              <w:t>e</w:t>
            </w:r>
            <w:r>
              <w:rPr>
                <w:rFonts w:ascii="Myriad Pro" w:hAnsi="Myriad Pro" w:cs="Times New Roman"/>
                <w:bCs/>
                <w:sz w:val="22"/>
                <w:szCs w:val="22"/>
                <w:lang w:val="sr-Latn-RS"/>
              </w:rPr>
              <w:t xml:space="preserve"> firme ukoliko do sada nije bilo saradnje sa njima, ili izjava kojom se potvrđuje dugogodišnja saradnju na osnovu koje se steklo pozitivno iskustvo.</w:t>
            </w:r>
            <w:bookmarkEnd w:id="13"/>
          </w:p>
        </w:tc>
        <w:tc>
          <w:tcPr>
            <w:tcW w:w="1519" w:type="dxa"/>
            <w:tcBorders>
              <w:top w:val="single" w:sz="4" w:space="0" w:color="auto"/>
              <w:left w:val="single" w:sz="4" w:space="0" w:color="auto"/>
              <w:bottom w:val="single" w:sz="4" w:space="0" w:color="auto"/>
              <w:right w:val="single" w:sz="4" w:space="0" w:color="auto"/>
            </w:tcBorders>
            <w:hideMark/>
          </w:tcPr>
          <w:p w14:paraId="7A0BFA8A"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sz w:val="22"/>
                <w:szCs w:val="22"/>
                <w:lang w:val="sr-Latn-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897782B" w14:textId="77777777" w:rsidR="00763E71" w:rsidRPr="00366E7D" w:rsidRDefault="00763E71" w:rsidP="00627A1E">
            <w:pPr>
              <w:jc w:val="center"/>
              <w:rPr>
                <w:rFonts w:ascii="Myriad Pro" w:hAnsi="Myriad Pro" w:cs="Times New Roman"/>
                <w:sz w:val="22"/>
                <w:szCs w:val="22"/>
                <w:lang w:val="sr-Latn-RS"/>
              </w:rPr>
            </w:pPr>
          </w:p>
        </w:tc>
      </w:tr>
      <w:tr w:rsidR="00763E71" w:rsidRPr="00366E7D" w14:paraId="4E081E8F" w14:textId="77777777" w:rsidTr="00895EDC">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18BC780F" w14:textId="77777777" w:rsidR="00763E71" w:rsidRPr="00366E7D" w:rsidRDefault="00763E71" w:rsidP="00627A1E">
            <w:pPr>
              <w:autoSpaceDE w:val="0"/>
              <w:autoSpaceDN w:val="0"/>
              <w:adjustRightInd w:val="0"/>
              <w:rPr>
                <w:rFonts w:ascii="Myriad Pro" w:hAnsi="Myriad Pro" w:cs="Times New Roman"/>
                <w:bCs/>
                <w:sz w:val="22"/>
                <w:szCs w:val="22"/>
                <w:lang w:val="sr-Latn-RS"/>
              </w:rPr>
            </w:pPr>
            <w:r w:rsidRPr="00366E7D">
              <w:rPr>
                <w:rFonts w:ascii="Myriad Pro" w:hAnsi="Myriad Pro" w:cs="Times New Roman"/>
                <w:b/>
                <w:sz w:val="22"/>
                <w:szCs w:val="22"/>
                <w:lang w:val="sr-Latn-RS"/>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11569AF6" w14:textId="77777777" w:rsidR="00763E71" w:rsidRPr="00366E7D" w:rsidRDefault="00763E71" w:rsidP="00627A1E">
            <w:pPr>
              <w:jc w:val="center"/>
              <w:rPr>
                <w:rFonts w:ascii="Myriad Pro" w:hAnsi="Myriad Pro" w:cs="Times New Roman"/>
                <w:sz w:val="22"/>
                <w:szCs w:val="22"/>
                <w:lang w:val="sr-Latn-RS"/>
              </w:rPr>
            </w:pPr>
            <w:r w:rsidRPr="00366E7D">
              <w:rPr>
                <w:rFonts w:ascii="Myriad Pro" w:hAnsi="Myriad Pro" w:cs="Times New Roman"/>
                <w:b/>
                <w:sz w:val="22"/>
                <w:szCs w:val="22"/>
                <w:lang w:val="sr-Latn-RS"/>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2839C18" w14:textId="77777777" w:rsidR="00763E71" w:rsidRPr="00366E7D" w:rsidRDefault="00763E71" w:rsidP="00627A1E">
            <w:pPr>
              <w:jc w:val="center"/>
              <w:rPr>
                <w:rFonts w:ascii="Myriad Pro" w:hAnsi="Myriad Pro" w:cs="Times New Roman"/>
                <w:sz w:val="22"/>
                <w:szCs w:val="22"/>
                <w:lang w:val="sr-Latn-RS"/>
              </w:rPr>
            </w:pPr>
          </w:p>
        </w:tc>
      </w:tr>
    </w:tbl>
    <w:p w14:paraId="6F5D8C94" w14:textId="77777777" w:rsidR="006C391C" w:rsidRPr="00366E7D" w:rsidRDefault="006C391C" w:rsidP="006C391C">
      <w:pPr>
        <w:autoSpaceDE w:val="0"/>
        <w:autoSpaceDN w:val="0"/>
        <w:adjustRightInd w:val="0"/>
        <w:jc w:val="both"/>
        <w:rPr>
          <w:rFonts w:ascii="Myriad Pro" w:hAnsi="Myriad Pro" w:cs="Times New Roman"/>
          <w:b/>
          <w:sz w:val="22"/>
          <w:szCs w:val="22"/>
          <w:lang w:val="sr-Latn-RS"/>
        </w:rPr>
      </w:pPr>
    </w:p>
    <w:p w14:paraId="2F393F62" w14:textId="1E138EE4" w:rsidR="006C391C" w:rsidRPr="00366E7D" w:rsidRDefault="006C391C" w:rsidP="006C391C">
      <w:pPr>
        <w:autoSpaceDE w:val="0"/>
        <w:autoSpaceDN w:val="0"/>
        <w:adjustRightInd w:val="0"/>
        <w:jc w:val="both"/>
        <w:rPr>
          <w:rFonts w:ascii="Myriad Pro" w:hAnsi="Myriad Pro" w:cs="Times New Roman"/>
          <w:b/>
          <w:sz w:val="22"/>
          <w:szCs w:val="22"/>
          <w:lang w:val="sr-Latn-RS"/>
        </w:rPr>
      </w:pPr>
      <w:r w:rsidRPr="00366E7D">
        <w:rPr>
          <w:rFonts w:ascii="Myriad Pro" w:hAnsi="Myriad Pro" w:cs="Times New Roman"/>
          <w:b/>
          <w:sz w:val="22"/>
          <w:szCs w:val="22"/>
          <w:lang w:val="sr-Latn-RS"/>
        </w:rPr>
        <w:t>Napomena o Sekciji 1. Finansijski i operativni kapacitet podnosioca prijave</w:t>
      </w:r>
    </w:p>
    <w:p w14:paraId="42414CF9" w14:textId="506517CF" w:rsidR="006C391C" w:rsidRPr="00366E7D" w:rsidRDefault="006C391C" w:rsidP="006C391C">
      <w:pPr>
        <w:autoSpaceDE w:val="0"/>
        <w:autoSpaceDN w:val="0"/>
        <w:adjustRightInd w:val="0"/>
        <w:spacing w:after="0"/>
        <w:jc w:val="both"/>
        <w:rPr>
          <w:rFonts w:ascii="Myriad Pro" w:hAnsi="Myriad Pro" w:cs="Times New Roman"/>
          <w:sz w:val="22"/>
          <w:szCs w:val="22"/>
          <w:lang w:val="sr-Latn-RS"/>
        </w:rPr>
      </w:pPr>
      <w:r w:rsidRPr="00366E7D">
        <w:rPr>
          <w:rFonts w:ascii="Myriad Pro" w:hAnsi="Myriad Pro" w:cs="Times New Roman"/>
          <w:sz w:val="22"/>
          <w:szCs w:val="22"/>
          <w:lang w:val="sr-Latn-RS"/>
        </w:rPr>
        <w:t xml:space="preserve">Ukoliko je ukupan zbir bodova </w:t>
      </w:r>
      <w:r w:rsidRPr="00366E7D">
        <w:rPr>
          <w:rFonts w:ascii="Myriad Pro" w:hAnsi="Myriad Pro" w:cs="Times New Roman"/>
          <w:b/>
          <w:sz w:val="22"/>
          <w:szCs w:val="22"/>
          <w:lang w:val="sr-Latn-RS"/>
        </w:rPr>
        <w:t>u Sekciji 1 niži od 10</w:t>
      </w:r>
      <w:r w:rsidRPr="00366E7D">
        <w:rPr>
          <w:rFonts w:ascii="Myriad Pro" w:hAnsi="Myriad Pro" w:cs="Times New Roman"/>
          <w:sz w:val="22"/>
          <w:szCs w:val="22"/>
          <w:lang w:val="sr-Latn-RS"/>
        </w:rPr>
        <w:t>, projekat će biti isključen iz daljeg evaluacionog procesa, jer je procenjeno da OCD nema minimalne kapacitete za kvalitetnu implementaciju predloženog projekta.</w:t>
      </w:r>
    </w:p>
    <w:p w14:paraId="5E32B30A" w14:textId="77777777" w:rsidR="006C391C" w:rsidRPr="00366E7D" w:rsidRDefault="006C391C" w:rsidP="006C391C">
      <w:pPr>
        <w:autoSpaceDE w:val="0"/>
        <w:autoSpaceDN w:val="0"/>
        <w:adjustRightInd w:val="0"/>
        <w:jc w:val="both"/>
        <w:rPr>
          <w:rFonts w:ascii="Myriad Pro" w:hAnsi="Myriad Pro" w:cs="Times New Roman"/>
          <w:b/>
          <w:sz w:val="22"/>
          <w:szCs w:val="22"/>
          <w:lang w:val="sr-Latn-RS"/>
        </w:rPr>
      </w:pPr>
    </w:p>
    <w:p w14:paraId="5A0B6484" w14:textId="77777777" w:rsidR="006C391C" w:rsidRPr="00366E7D" w:rsidRDefault="006C391C" w:rsidP="006C391C">
      <w:pPr>
        <w:autoSpaceDE w:val="0"/>
        <w:autoSpaceDN w:val="0"/>
        <w:adjustRightInd w:val="0"/>
        <w:jc w:val="both"/>
        <w:rPr>
          <w:rFonts w:ascii="Myriad Pro" w:hAnsi="Myriad Pro" w:cs="Times New Roman"/>
          <w:b/>
          <w:sz w:val="22"/>
          <w:szCs w:val="22"/>
          <w:lang w:val="sr-Latn-RS"/>
        </w:rPr>
      </w:pPr>
      <w:r w:rsidRPr="00366E7D">
        <w:rPr>
          <w:rFonts w:ascii="Myriad Pro" w:hAnsi="Myriad Pro" w:cs="Times New Roman"/>
          <w:b/>
          <w:sz w:val="22"/>
          <w:szCs w:val="22"/>
          <w:lang w:val="sr-Latn-RS"/>
        </w:rPr>
        <w:t>Napomena o Sekciji 2. Relevantnost</w:t>
      </w:r>
    </w:p>
    <w:p w14:paraId="021C0CA6" w14:textId="6E0599EB" w:rsidR="006C391C" w:rsidRPr="00366E7D" w:rsidRDefault="006C391C" w:rsidP="006C391C">
      <w:pPr>
        <w:autoSpaceDE w:val="0"/>
        <w:autoSpaceDN w:val="0"/>
        <w:adjustRightInd w:val="0"/>
        <w:jc w:val="both"/>
        <w:rPr>
          <w:rFonts w:ascii="Myriad Pro" w:hAnsi="Myriad Pro" w:cs="Times New Roman"/>
          <w:b/>
          <w:sz w:val="22"/>
          <w:szCs w:val="22"/>
          <w:lang w:val="sr-Latn-RS"/>
        </w:rPr>
      </w:pPr>
      <w:r w:rsidRPr="00366E7D">
        <w:rPr>
          <w:rFonts w:ascii="Myriad Pro" w:hAnsi="Myriad Pro" w:cs="Times New Roman"/>
          <w:sz w:val="22"/>
          <w:szCs w:val="22"/>
          <w:lang w:val="sr-Latn-RS"/>
        </w:rPr>
        <w:t xml:space="preserve">Ukoliko je ukupan zbir bodova u </w:t>
      </w:r>
      <w:r w:rsidRPr="00366E7D">
        <w:rPr>
          <w:rFonts w:ascii="Myriad Pro" w:hAnsi="Myriad Pro" w:cs="Times New Roman"/>
          <w:b/>
          <w:sz w:val="22"/>
          <w:szCs w:val="22"/>
          <w:lang w:val="sr-Latn-RS"/>
        </w:rPr>
        <w:t>Sekciji 2 niži od 18</w:t>
      </w:r>
      <w:r w:rsidRPr="00366E7D">
        <w:rPr>
          <w:rFonts w:ascii="Myriad Pro" w:hAnsi="Myriad Pro" w:cs="Times New Roman"/>
          <w:sz w:val="22"/>
          <w:szCs w:val="22"/>
          <w:lang w:val="sr-Latn-RS"/>
        </w:rPr>
        <w:t>, projekat će biti isključen iz daljeg evaluacionog procesa, jer ovakva procena podrazumeva da, iako podnosilac prijave zadovoljava finansijske i operativne kapacitete, sama projektna ideja nije relevantna niti je u skladu sa definisanim prioritetima iz Javnog poziva, tj. da ne utiče u dovoljnoj meri na zadovoljenje potreba lokalne zajednice.</w:t>
      </w:r>
    </w:p>
    <w:p w14:paraId="2889259F" w14:textId="4DCDED54" w:rsidR="008166C1" w:rsidRPr="00366E7D" w:rsidRDefault="008166C1" w:rsidP="00627A1E">
      <w:pPr>
        <w:jc w:val="both"/>
        <w:rPr>
          <w:rFonts w:ascii="Myriad Pro" w:hAnsi="Myriad Pro" w:cs="Times New Roman"/>
          <w:b/>
          <w:bCs/>
          <w:sz w:val="22"/>
          <w:szCs w:val="22"/>
          <w:u w:val="single"/>
          <w:lang w:val="sr-Latn-RS"/>
        </w:rPr>
      </w:pPr>
    </w:p>
    <w:p w14:paraId="70169018" w14:textId="77777777" w:rsidR="006C391C" w:rsidRPr="00366E7D" w:rsidRDefault="006C391C" w:rsidP="00627A1E">
      <w:pPr>
        <w:jc w:val="both"/>
        <w:rPr>
          <w:rFonts w:ascii="Myriad Pro" w:hAnsi="Myriad Pro" w:cs="Times New Roman"/>
          <w:b/>
          <w:bCs/>
          <w:sz w:val="22"/>
          <w:szCs w:val="22"/>
          <w:u w:val="single"/>
          <w:lang w:val="sr-Latn-RS"/>
        </w:rPr>
      </w:pPr>
    </w:p>
    <w:p w14:paraId="30751E27" w14:textId="572AAA0B" w:rsidR="00763E71" w:rsidRPr="00366E7D" w:rsidRDefault="00CB58F4" w:rsidP="00627A1E">
      <w:pPr>
        <w:jc w:val="both"/>
        <w:rPr>
          <w:rFonts w:ascii="Myriad Pro" w:hAnsi="Myriad Pro" w:cs="Times New Roman"/>
          <w:b/>
          <w:bCs/>
          <w:sz w:val="22"/>
          <w:szCs w:val="22"/>
          <w:u w:val="single"/>
          <w:lang w:val="sr-Latn-RS"/>
        </w:rPr>
      </w:pPr>
      <w:r w:rsidRPr="00366E7D">
        <w:rPr>
          <w:rFonts w:ascii="Myriad Pro" w:hAnsi="Myriad Pro" w:cs="Times New Roman"/>
          <w:b/>
          <w:bCs/>
          <w:sz w:val="22"/>
          <w:szCs w:val="22"/>
          <w:u w:val="single"/>
          <w:lang w:val="sr-Latn-RS"/>
        </w:rPr>
        <w:t>Obav</w:t>
      </w:r>
      <w:r w:rsidR="00763E71" w:rsidRPr="00366E7D">
        <w:rPr>
          <w:rFonts w:ascii="Myriad Pro" w:hAnsi="Myriad Pro" w:cs="Times New Roman"/>
          <w:b/>
          <w:bCs/>
          <w:sz w:val="22"/>
          <w:szCs w:val="22"/>
          <w:u w:val="single"/>
          <w:lang w:val="sr-Latn-RS"/>
        </w:rPr>
        <w:t>eštenje o odluci</w:t>
      </w:r>
      <w:bookmarkEnd w:id="11"/>
    </w:p>
    <w:p w14:paraId="18128C65" w14:textId="368B922B" w:rsidR="00763E71" w:rsidRPr="00366E7D" w:rsidRDefault="00763E71" w:rsidP="00595B6C">
      <w:pPr>
        <w:pStyle w:val="Text1"/>
        <w:spacing w:after="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Sv</w:t>
      </w:r>
      <w:r w:rsidR="00CB58F4" w:rsidRPr="00366E7D">
        <w:rPr>
          <w:rFonts w:ascii="Myriad Pro" w:hAnsi="Myriad Pro" w:cs="Times New Roman"/>
          <w:bCs/>
          <w:snapToGrid w:val="0"/>
          <w:sz w:val="22"/>
          <w:szCs w:val="22"/>
          <w:lang w:val="sr-Latn-RS"/>
        </w:rPr>
        <w:t xml:space="preserve">i aplikanti </w:t>
      </w:r>
      <w:r w:rsidRPr="00366E7D">
        <w:rPr>
          <w:rFonts w:ascii="Myriad Pro" w:hAnsi="Myriad Pro" w:cs="Times New Roman"/>
          <w:bCs/>
          <w:snapToGrid w:val="0"/>
          <w:sz w:val="22"/>
          <w:szCs w:val="22"/>
          <w:lang w:val="sr-Latn-RS"/>
        </w:rPr>
        <w:t xml:space="preserve">biće u pisanoj formi obavešteni </w:t>
      </w:r>
      <w:r w:rsidR="00CB58F4" w:rsidRPr="00366E7D">
        <w:rPr>
          <w:rFonts w:ascii="Myriad Pro" w:hAnsi="Myriad Pro" w:cs="Times New Roman"/>
          <w:bCs/>
          <w:snapToGrid w:val="0"/>
          <w:sz w:val="22"/>
          <w:szCs w:val="22"/>
          <w:lang w:val="sr-Latn-RS"/>
        </w:rPr>
        <w:t>o odluci u vezi sa njihovim pr</w:t>
      </w:r>
      <w:r w:rsidRPr="00366E7D">
        <w:rPr>
          <w:rFonts w:ascii="Myriad Pro" w:hAnsi="Myriad Pro" w:cs="Times New Roman"/>
          <w:bCs/>
          <w:snapToGrid w:val="0"/>
          <w:sz w:val="22"/>
          <w:szCs w:val="22"/>
          <w:lang w:val="sr-Latn-RS"/>
        </w:rPr>
        <w:t xml:space="preserve">edlogom projekta u roku od 30 </w:t>
      </w:r>
      <w:r w:rsidR="00810F8E" w:rsidRPr="00366E7D">
        <w:rPr>
          <w:rFonts w:ascii="Myriad Pro" w:hAnsi="Myriad Pro" w:cs="Times New Roman"/>
          <w:bCs/>
          <w:snapToGrid w:val="0"/>
          <w:sz w:val="22"/>
          <w:szCs w:val="22"/>
          <w:lang w:val="sr-Latn-RS"/>
        </w:rPr>
        <w:t xml:space="preserve">radnih </w:t>
      </w:r>
      <w:r w:rsidRPr="00366E7D">
        <w:rPr>
          <w:rFonts w:ascii="Myriad Pro" w:hAnsi="Myriad Pro" w:cs="Times New Roman"/>
          <w:bCs/>
          <w:snapToGrid w:val="0"/>
          <w:sz w:val="22"/>
          <w:szCs w:val="22"/>
          <w:lang w:val="sr-Latn-RS"/>
        </w:rPr>
        <w:t>dana od dana zatvaranja</w:t>
      </w:r>
      <w:r w:rsidR="006C391C" w:rsidRPr="00366E7D">
        <w:rPr>
          <w:rFonts w:ascii="Myriad Pro" w:hAnsi="Myriad Pro" w:cs="Times New Roman"/>
          <w:bCs/>
          <w:snapToGrid w:val="0"/>
          <w:sz w:val="22"/>
          <w:szCs w:val="22"/>
          <w:lang w:val="sr-Latn-RS"/>
        </w:rPr>
        <w:t xml:space="preserve"> </w:t>
      </w:r>
      <w:r w:rsidR="00054C88" w:rsidRPr="00366E7D">
        <w:rPr>
          <w:rFonts w:ascii="Myriad Pro" w:hAnsi="Myriad Pro" w:cs="Times New Roman"/>
          <w:bCs/>
          <w:snapToGrid w:val="0"/>
          <w:sz w:val="22"/>
          <w:szCs w:val="22"/>
          <w:lang w:val="sr-Latn-RS"/>
        </w:rPr>
        <w:t>konkursa</w:t>
      </w:r>
      <w:r w:rsidRPr="00366E7D">
        <w:rPr>
          <w:rFonts w:ascii="Myriad Pro" w:hAnsi="Myriad Pro" w:cs="Times New Roman"/>
          <w:bCs/>
          <w:snapToGrid w:val="0"/>
          <w:sz w:val="22"/>
          <w:szCs w:val="22"/>
          <w:lang w:val="sr-Latn-RS"/>
        </w:rPr>
        <w:t xml:space="preserve">. Rezultati će biti objavljeni </w:t>
      </w:r>
      <w:r w:rsidR="00AF393E" w:rsidRPr="00366E7D">
        <w:rPr>
          <w:rFonts w:ascii="Myriad Pro" w:hAnsi="Myriad Pro" w:cs="Times New Roman"/>
          <w:bCs/>
          <w:snapToGrid w:val="0"/>
          <w:sz w:val="22"/>
          <w:szCs w:val="22"/>
          <w:lang w:val="sr-Latn-RS"/>
        </w:rPr>
        <w:t>na internet</w:t>
      </w:r>
      <w:r w:rsidRPr="00366E7D">
        <w:rPr>
          <w:rFonts w:ascii="Myriad Pro" w:hAnsi="Myriad Pro" w:cs="Times New Roman"/>
          <w:bCs/>
          <w:snapToGrid w:val="0"/>
          <w:sz w:val="22"/>
          <w:szCs w:val="22"/>
          <w:lang w:val="sr-Latn-RS"/>
        </w:rPr>
        <w:t xml:space="preserve"> stranici </w:t>
      </w:r>
      <w:r w:rsidR="00C154B5" w:rsidRPr="00DE1BC9">
        <w:rPr>
          <w:rFonts w:ascii="Myriad Pro" w:hAnsi="Myriad Pro" w:cs="Times New Roman"/>
          <w:bCs/>
          <w:snapToGrid w:val="0"/>
          <w:sz w:val="22"/>
          <w:szCs w:val="22"/>
          <w:lang w:val="sr-Latn-RS"/>
        </w:rPr>
        <w:t>opštin</w:t>
      </w:r>
      <w:r w:rsidR="006C391C" w:rsidRPr="00DE1BC9">
        <w:rPr>
          <w:rFonts w:ascii="Myriad Pro" w:hAnsi="Myriad Pro" w:cs="Times New Roman"/>
          <w:bCs/>
          <w:snapToGrid w:val="0"/>
          <w:sz w:val="22"/>
          <w:szCs w:val="22"/>
          <w:lang w:val="sr-Latn-RS"/>
        </w:rPr>
        <w:t>e xxx.</w:t>
      </w:r>
      <w:r w:rsidR="00913277" w:rsidRPr="00DE1BC9">
        <w:rPr>
          <w:rFonts w:ascii="Myriad Pro" w:hAnsi="Myriad Pro" w:cs="Times New Roman"/>
          <w:bCs/>
          <w:snapToGrid w:val="0"/>
          <w:sz w:val="22"/>
          <w:szCs w:val="22"/>
          <w:lang w:val="sr-Latn-RS"/>
        </w:rPr>
        <w:t>dimitrovgrad</w:t>
      </w:r>
      <w:r w:rsidR="00A52915" w:rsidRPr="00DE1BC9">
        <w:rPr>
          <w:rFonts w:ascii="Myriad Pro" w:hAnsi="Myriad Pro" w:cs="Times New Roman"/>
          <w:bCs/>
          <w:snapToGrid w:val="0"/>
          <w:sz w:val="22"/>
          <w:szCs w:val="22"/>
          <w:lang w:val="sr-Latn-RS"/>
        </w:rPr>
        <w:t>.</w:t>
      </w:r>
      <w:r w:rsidR="00913277" w:rsidRPr="00DE1BC9">
        <w:rPr>
          <w:rFonts w:ascii="Myriad Pro" w:hAnsi="Myriad Pro" w:cs="Times New Roman"/>
          <w:bCs/>
          <w:snapToGrid w:val="0"/>
          <w:sz w:val="22"/>
          <w:szCs w:val="22"/>
          <w:lang w:val="sr-Latn-RS"/>
        </w:rPr>
        <w:t>rs</w:t>
      </w:r>
      <w:r w:rsidR="00A61EEE" w:rsidRPr="00DE1BC9">
        <w:rPr>
          <w:rFonts w:ascii="Myriad Pro" w:hAnsi="Myriad Pro" w:cs="Times New Roman"/>
          <w:bCs/>
          <w:snapToGrid w:val="0"/>
          <w:sz w:val="22"/>
          <w:szCs w:val="22"/>
          <w:lang w:val="sr-Latn-RS"/>
        </w:rPr>
        <w:t xml:space="preserve">, kao i na oglasnoj tabli </w:t>
      </w:r>
      <w:r w:rsidR="00C83BCB" w:rsidRPr="00DE1BC9">
        <w:rPr>
          <w:rFonts w:ascii="Myriad Pro" w:hAnsi="Myriad Pro" w:cs="Times New Roman"/>
          <w:bCs/>
          <w:snapToGrid w:val="0"/>
          <w:sz w:val="22"/>
          <w:szCs w:val="22"/>
          <w:lang w:val="sr-Latn-RS"/>
        </w:rPr>
        <w:t>u zgradi</w:t>
      </w:r>
      <w:r w:rsidR="00A52915" w:rsidRPr="00DE1BC9">
        <w:rPr>
          <w:rFonts w:ascii="Myriad Pro" w:hAnsi="Myriad Pro" w:cs="Times New Roman"/>
          <w:bCs/>
          <w:snapToGrid w:val="0"/>
          <w:sz w:val="22"/>
          <w:szCs w:val="22"/>
          <w:lang w:val="sr-Latn-RS"/>
        </w:rPr>
        <w:t xml:space="preserve"> Opštine Dimitrovgrad</w:t>
      </w:r>
      <w:r w:rsidR="006C391C" w:rsidRPr="00DE1BC9">
        <w:rPr>
          <w:rFonts w:ascii="Myriad Pro" w:hAnsi="Myriad Pro" w:cs="Times New Roman"/>
          <w:bCs/>
          <w:snapToGrid w:val="0"/>
          <w:sz w:val="22"/>
          <w:szCs w:val="22"/>
          <w:lang w:val="sr-Latn-RS"/>
        </w:rPr>
        <w:t>.</w:t>
      </w:r>
    </w:p>
    <w:p w14:paraId="71C674F2" w14:textId="3A7889A6" w:rsidR="00CB58F4" w:rsidRPr="00366E7D" w:rsidRDefault="00763E71" w:rsidP="00595B6C">
      <w:pPr>
        <w:pStyle w:val="Text1"/>
        <w:spacing w:after="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 xml:space="preserve"> </w:t>
      </w:r>
    </w:p>
    <w:p w14:paraId="25834365" w14:textId="4E56CA96" w:rsidR="00763E71" w:rsidRPr="00366E7D" w:rsidRDefault="00CB58F4" w:rsidP="00595B6C">
      <w:pPr>
        <w:pStyle w:val="Text1"/>
        <w:spacing w:after="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Odluka o odbijanju pr</w:t>
      </w:r>
      <w:r w:rsidR="00763E71" w:rsidRPr="00366E7D">
        <w:rPr>
          <w:rFonts w:ascii="Myriad Pro" w:hAnsi="Myriad Pro" w:cs="Times New Roman"/>
          <w:bCs/>
          <w:snapToGrid w:val="0"/>
          <w:sz w:val="22"/>
          <w:szCs w:val="22"/>
          <w:lang w:val="sr-Latn-RS"/>
        </w:rPr>
        <w:t>edloga projekta</w:t>
      </w:r>
      <w:r w:rsidR="006C391C" w:rsidRPr="00366E7D">
        <w:rPr>
          <w:rFonts w:ascii="Myriad Pro" w:hAnsi="Myriad Pro" w:cs="Times New Roman"/>
          <w:bCs/>
          <w:snapToGrid w:val="0"/>
          <w:sz w:val="22"/>
          <w:szCs w:val="22"/>
          <w:lang w:val="sr-Latn-RS"/>
        </w:rPr>
        <w:t>, tj.</w:t>
      </w:r>
      <w:r w:rsidR="00763E71" w:rsidRPr="00366E7D">
        <w:rPr>
          <w:rFonts w:ascii="Myriad Pro" w:hAnsi="Myriad Pro" w:cs="Times New Roman"/>
          <w:bCs/>
          <w:snapToGrid w:val="0"/>
          <w:sz w:val="22"/>
          <w:szCs w:val="22"/>
          <w:lang w:val="sr-Latn-RS"/>
        </w:rPr>
        <w:t xml:space="preserve"> neodobravanju sredstava biće donesena ako:</w:t>
      </w:r>
    </w:p>
    <w:p w14:paraId="37BD3436" w14:textId="55AA2467" w:rsidR="00763E71" w:rsidRPr="00366E7D" w:rsidRDefault="00763E71" w:rsidP="00627A1E">
      <w:pPr>
        <w:pStyle w:val="Clause"/>
        <w:numPr>
          <w:ilvl w:val="0"/>
          <w:numId w:val="13"/>
        </w:numPr>
        <w:spacing w:after="80"/>
        <w:jc w:val="both"/>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 xml:space="preserve">aplikant ili jedan ili više njegovih partnera ne ispunjavaju uslove za učešće na </w:t>
      </w:r>
      <w:r w:rsidR="00926A4C" w:rsidRPr="00366E7D">
        <w:rPr>
          <w:rFonts w:ascii="Myriad Pro" w:hAnsi="Myriad Pro" w:cs="Times New Roman"/>
          <w:bCs/>
          <w:snapToGrid w:val="0"/>
          <w:sz w:val="22"/>
          <w:szCs w:val="22"/>
          <w:lang w:val="sr-Latn-RS"/>
        </w:rPr>
        <w:t>J</w:t>
      </w:r>
      <w:r w:rsidRPr="00366E7D">
        <w:rPr>
          <w:rFonts w:ascii="Myriad Pro" w:hAnsi="Myriad Pro" w:cs="Times New Roman"/>
          <w:bCs/>
          <w:snapToGrid w:val="0"/>
          <w:sz w:val="22"/>
          <w:szCs w:val="22"/>
          <w:lang w:val="sr-Latn-RS"/>
        </w:rPr>
        <w:t xml:space="preserve">avnom </w:t>
      </w:r>
      <w:r w:rsidR="008A11A4" w:rsidRPr="00366E7D">
        <w:rPr>
          <w:rFonts w:ascii="Myriad Pro" w:hAnsi="Myriad Pro" w:cs="Times New Roman"/>
          <w:bCs/>
          <w:snapToGrid w:val="0"/>
          <w:sz w:val="22"/>
          <w:szCs w:val="22"/>
          <w:lang w:val="sr-Latn-RS"/>
        </w:rPr>
        <w:t>konkursu</w:t>
      </w:r>
      <w:r w:rsidRPr="00366E7D">
        <w:rPr>
          <w:rFonts w:ascii="Myriad Pro" w:hAnsi="Myriad Pro" w:cs="Times New Roman"/>
          <w:bCs/>
          <w:snapToGrid w:val="0"/>
          <w:sz w:val="22"/>
          <w:szCs w:val="22"/>
          <w:lang w:val="sr-Latn-RS"/>
        </w:rPr>
        <w:t>;</w:t>
      </w:r>
    </w:p>
    <w:p w14:paraId="7088D022" w14:textId="72A6CA09" w:rsidR="00763E71" w:rsidRPr="00366E7D" w:rsidRDefault="00763E71" w:rsidP="00627A1E">
      <w:pPr>
        <w:numPr>
          <w:ilvl w:val="0"/>
          <w:numId w:val="14"/>
        </w:numPr>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projektne aktivnosti nisu prihvatljive (npr. predložene aktivnosti izlaze izv</w:t>
      </w:r>
      <w:r w:rsidR="00CB58F4" w:rsidRPr="00366E7D">
        <w:rPr>
          <w:rFonts w:ascii="Myriad Pro" w:hAnsi="Myriad Pro" w:cs="Times New Roman"/>
          <w:bCs/>
          <w:sz w:val="22"/>
          <w:szCs w:val="22"/>
          <w:lang w:val="sr-Latn-RS"/>
        </w:rPr>
        <w:t xml:space="preserve">an okvira </w:t>
      </w:r>
      <w:r w:rsidR="00054C88" w:rsidRPr="00366E7D">
        <w:rPr>
          <w:rFonts w:ascii="Myriad Pro" w:hAnsi="Myriad Pro" w:cs="Times New Roman"/>
          <w:bCs/>
          <w:sz w:val="22"/>
          <w:szCs w:val="22"/>
          <w:lang w:val="sr-Latn-RS"/>
        </w:rPr>
        <w:t>konkursa</w:t>
      </w:r>
      <w:r w:rsidR="00CB58F4" w:rsidRPr="00366E7D">
        <w:rPr>
          <w:rFonts w:ascii="Myriad Pro" w:hAnsi="Myriad Pro" w:cs="Times New Roman"/>
          <w:bCs/>
          <w:sz w:val="22"/>
          <w:szCs w:val="22"/>
          <w:lang w:val="sr-Latn-RS"/>
        </w:rPr>
        <w:t xml:space="preserve"> za predaju predloga projek</w:t>
      </w:r>
      <w:r w:rsidRPr="00366E7D">
        <w:rPr>
          <w:rFonts w:ascii="Myriad Pro" w:hAnsi="Myriad Pro" w:cs="Times New Roman"/>
          <w:bCs/>
          <w:sz w:val="22"/>
          <w:szCs w:val="22"/>
          <w:lang w:val="sr-Latn-RS"/>
        </w:rPr>
        <w:t>ta, projekat po predviđenom trajanju prelazi maksimalni dozvoljeni vremenski period ili je manji od minimalnog, zahtevana suma novca je veća od maksimalne dozvoljene sume ili manja od minimalne</w:t>
      </w:r>
      <w:r w:rsidR="006C391C" w:rsidRPr="00366E7D">
        <w:rPr>
          <w:rFonts w:ascii="Myriad Pro" w:hAnsi="Myriad Pro" w:cs="Times New Roman"/>
          <w:bCs/>
          <w:sz w:val="22"/>
          <w:szCs w:val="22"/>
          <w:lang w:val="sr-Latn-RS"/>
        </w:rPr>
        <w:t>,</w:t>
      </w:r>
      <w:r w:rsidRPr="00366E7D">
        <w:rPr>
          <w:rFonts w:ascii="Myriad Pro" w:hAnsi="Myriad Pro" w:cs="Times New Roman"/>
          <w:bCs/>
          <w:sz w:val="22"/>
          <w:szCs w:val="22"/>
          <w:lang w:val="sr-Latn-RS"/>
        </w:rPr>
        <w:t xml:space="preserve"> itd.);  </w:t>
      </w:r>
    </w:p>
    <w:p w14:paraId="4BA5A45C" w14:textId="227025B1" w:rsidR="00763E71" w:rsidRPr="00366E7D" w:rsidRDefault="00CB58F4" w:rsidP="00627A1E">
      <w:pPr>
        <w:numPr>
          <w:ilvl w:val="0"/>
          <w:numId w:val="14"/>
        </w:numPr>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w:t>
      </w:r>
      <w:r w:rsidR="00763E71" w:rsidRPr="00366E7D">
        <w:rPr>
          <w:rFonts w:ascii="Myriad Pro" w:hAnsi="Myriad Pro" w:cs="Times New Roman"/>
          <w:bCs/>
          <w:sz w:val="22"/>
          <w:szCs w:val="22"/>
          <w:lang w:val="sr-Latn-RS"/>
        </w:rPr>
        <w:t xml:space="preserve">edlog projekta nije bio </w:t>
      </w:r>
      <w:r w:rsidRPr="00366E7D">
        <w:rPr>
          <w:rFonts w:ascii="Myriad Pro" w:hAnsi="Myriad Pro" w:cs="Times New Roman"/>
          <w:bCs/>
          <w:sz w:val="22"/>
          <w:szCs w:val="22"/>
          <w:lang w:val="sr-Latn-RS"/>
        </w:rPr>
        <w:t>proc</w:t>
      </w:r>
      <w:r w:rsidR="00051458" w:rsidRPr="00366E7D">
        <w:rPr>
          <w:rFonts w:ascii="Myriad Pro" w:hAnsi="Myriad Pro" w:cs="Times New Roman"/>
          <w:bCs/>
          <w:sz w:val="22"/>
          <w:szCs w:val="22"/>
          <w:lang w:val="sr-Latn-RS"/>
        </w:rPr>
        <w:t>enjen kao</w:t>
      </w:r>
      <w:r w:rsidR="00763E71" w:rsidRPr="00366E7D">
        <w:rPr>
          <w:rFonts w:ascii="Myriad Pro" w:hAnsi="Myriad Pro" w:cs="Times New Roman"/>
          <w:bCs/>
          <w:sz w:val="22"/>
          <w:szCs w:val="22"/>
          <w:lang w:val="sr-Latn-RS"/>
        </w:rPr>
        <w:t xml:space="preserve"> relevantan</w:t>
      </w:r>
      <w:r w:rsidR="006C391C" w:rsidRPr="00366E7D">
        <w:rPr>
          <w:rFonts w:ascii="Myriad Pro" w:hAnsi="Myriad Pro" w:cs="Times New Roman"/>
          <w:bCs/>
          <w:sz w:val="22"/>
          <w:szCs w:val="22"/>
          <w:lang w:val="sr-Latn-RS"/>
        </w:rPr>
        <w:t xml:space="preserve">, </w:t>
      </w:r>
      <w:r w:rsidR="00763E71" w:rsidRPr="00366E7D">
        <w:rPr>
          <w:rFonts w:ascii="Myriad Pro" w:hAnsi="Myriad Pro" w:cs="Times New Roman"/>
          <w:bCs/>
          <w:sz w:val="22"/>
          <w:szCs w:val="22"/>
          <w:lang w:val="sr-Latn-RS"/>
        </w:rPr>
        <w:t xml:space="preserve">finansijski i operativni kapaciteti aplikanta nisu dovoljni, ili su projekti koji su izabrani bili </w:t>
      </w:r>
      <w:r w:rsidR="002F2D79" w:rsidRPr="00366E7D">
        <w:rPr>
          <w:rFonts w:ascii="Myriad Pro" w:hAnsi="Myriad Pro" w:cs="Times New Roman"/>
          <w:bCs/>
          <w:sz w:val="22"/>
          <w:szCs w:val="22"/>
          <w:lang w:val="sr-Latn-RS"/>
        </w:rPr>
        <w:t>bolji</w:t>
      </w:r>
      <w:r w:rsidR="00763E71" w:rsidRPr="00366E7D">
        <w:rPr>
          <w:rFonts w:ascii="Myriad Pro" w:hAnsi="Myriad Pro" w:cs="Times New Roman"/>
          <w:bCs/>
          <w:sz w:val="22"/>
          <w:szCs w:val="22"/>
          <w:lang w:val="sr-Latn-RS"/>
        </w:rPr>
        <w:t xml:space="preserve"> po ovim pitanjima;</w:t>
      </w:r>
    </w:p>
    <w:p w14:paraId="2C9F2894" w14:textId="33252256" w:rsidR="00763E71" w:rsidRPr="00366E7D" w:rsidRDefault="00CB58F4" w:rsidP="00627A1E">
      <w:pPr>
        <w:numPr>
          <w:ilvl w:val="0"/>
          <w:numId w:val="14"/>
        </w:numPr>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w:t>
      </w:r>
      <w:r w:rsidR="00763E71" w:rsidRPr="00366E7D">
        <w:rPr>
          <w:rFonts w:ascii="Myriad Pro" w:hAnsi="Myriad Pro" w:cs="Times New Roman"/>
          <w:bCs/>
          <w:sz w:val="22"/>
          <w:szCs w:val="22"/>
          <w:lang w:val="sr-Latn-RS"/>
        </w:rPr>
        <w:t xml:space="preserve">edlog projekta </w:t>
      </w:r>
      <w:r w:rsidR="00051458" w:rsidRPr="00366E7D">
        <w:rPr>
          <w:rFonts w:ascii="Myriad Pro" w:hAnsi="Myriad Pro" w:cs="Times New Roman"/>
          <w:bCs/>
          <w:sz w:val="22"/>
          <w:szCs w:val="22"/>
          <w:lang w:val="sr-Latn-RS"/>
        </w:rPr>
        <w:t xml:space="preserve">je </w:t>
      </w:r>
      <w:r w:rsidRPr="00366E7D">
        <w:rPr>
          <w:rFonts w:ascii="Myriad Pro" w:hAnsi="Myriad Pro" w:cs="Times New Roman"/>
          <w:bCs/>
          <w:sz w:val="22"/>
          <w:szCs w:val="22"/>
          <w:lang w:val="sr-Latn-RS"/>
        </w:rPr>
        <w:t>oc</w:t>
      </w:r>
      <w:r w:rsidR="00763E71" w:rsidRPr="00366E7D">
        <w:rPr>
          <w:rFonts w:ascii="Myriad Pro" w:hAnsi="Myriad Pro" w:cs="Times New Roman"/>
          <w:bCs/>
          <w:sz w:val="22"/>
          <w:szCs w:val="22"/>
          <w:lang w:val="sr-Latn-RS"/>
        </w:rPr>
        <w:t>enjen kao tehnički i finansijski infe</w:t>
      </w:r>
      <w:r w:rsidRPr="00366E7D">
        <w:rPr>
          <w:rFonts w:ascii="Myriad Pro" w:hAnsi="Myriad Pro" w:cs="Times New Roman"/>
          <w:bCs/>
          <w:sz w:val="22"/>
          <w:szCs w:val="22"/>
          <w:lang w:val="sr-Latn-RS"/>
        </w:rPr>
        <w:t>rioran u odnosu na izabrane predloge projeka</w:t>
      </w:r>
      <w:r w:rsidR="00763E71" w:rsidRPr="00366E7D">
        <w:rPr>
          <w:rFonts w:ascii="Myriad Pro" w:hAnsi="Myriad Pro" w:cs="Times New Roman"/>
          <w:bCs/>
          <w:sz w:val="22"/>
          <w:szCs w:val="22"/>
          <w:lang w:val="sr-Latn-RS"/>
        </w:rPr>
        <w:t>ta.</w:t>
      </w:r>
    </w:p>
    <w:p w14:paraId="70E4705B" w14:textId="77777777" w:rsidR="00595B6C" w:rsidRPr="00366E7D" w:rsidRDefault="00595B6C" w:rsidP="00595B6C">
      <w:pPr>
        <w:ind w:left="360"/>
        <w:jc w:val="both"/>
        <w:rPr>
          <w:rFonts w:ascii="Myriad Pro" w:hAnsi="Myriad Pro" w:cs="Times New Roman"/>
          <w:bCs/>
          <w:sz w:val="22"/>
          <w:szCs w:val="22"/>
          <w:lang w:val="sr-Latn-RS"/>
        </w:rPr>
      </w:pPr>
    </w:p>
    <w:p w14:paraId="0DF467DF" w14:textId="442F76E4" w:rsidR="00C73AF4" w:rsidRPr="00366E7D" w:rsidRDefault="00CB58F4" w:rsidP="00627A1E">
      <w:pPr>
        <w:pStyle w:val="Text1"/>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Izv</w:t>
      </w:r>
      <w:r w:rsidR="00763E71" w:rsidRPr="00366E7D">
        <w:rPr>
          <w:rFonts w:ascii="Myriad Pro" w:hAnsi="Myriad Pro" w:cs="Times New Roman"/>
          <w:bCs/>
          <w:snapToGrid w:val="0"/>
          <w:sz w:val="22"/>
          <w:szCs w:val="22"/>
          <w:lang w:val="sr-Latn-RS"/>
        </w:rPr>
        <w:t>eš</w:t>
      </w:r>
      <w:r w:rsidRPr="00366E7D">
        <w:rPr>
          <w:rFonts w:ascii="Myriad Pro" w:hAnsi="Myriad Pro" w:cs="Times New Roman"/>
          <w:bCs/>
          <w:snapToGrid w:val="0"/>
          <w:sz w:val="22"/>
          <w:szCs w:val="22"/>
          <w:lang w:val="sr-Latn-RS"/>
        </w:rPr>
        <w:t>taji o procesu evaluacije i usp</w:t>
      </w:r>
      <w:r w:rsidR="00763E71" w:rsidRPr="00366E7D">
        <w:rPr>
          <w:rFonts w:ascii="Myriad Pro" w:hAnsi="Myriad Pro" w:cs="Times New Roman"/>
          <w:bCs/>
          <w:snapToGrid w:val="0"/>
          <w:sz w:val="22"/>
          <w:szCs w:val="22"/>
          <w:lang w:val="sr-Latn-RS"/>
        </w:rPr>
        <w:t>ešno evaluirani projekti se</w:t>
      </w:r>
      <w:r w:rsidR="00427013" w:rsidRPr="00366E7D">
        <w:rPr>
          <w:rFonts w:ascii="Myriad Pro" w:hAnsi="Myriad Pro" w:cs="Times New Roman"/>
          <w:bCs/>
          <w:snapToGrid w:val="0"/>
          <w:sz w:val="22"/>
          <w:szCs w:val="22"/>
          <w:lang w:val="sr-Latn-RS"/>
        </w:rPr>
        <w:t xml:space="preserve"> dostavljaju Partnerskom odboru ReLOaD</w:t>
      </w:r>
      <w:r w:rsidR="00763E71" w:rsidRPr="00366E7D">
        <w:rPr>
          <w:rFonts w:ascii="Myriad Pro" w:hAnsi="Myriad Pro" w:cs="Times New Roman"/>
          <w:bCs/>
          <w:snapToGrid w:val="0"/>
          <w:sz w:val="22"/>
          <w:szCs w:val="22"/>
          <w:lang w:val="sr-Latn-RS"/>
        </w:rPr>
        <w:t xml:space="preserve"> projekta</w:t>
      </w:r>
      <w:r w:rsidR="008A623F" w:rsidRPr="00366E7D">
        <w:rPr>
          <w:rFonts w:ascii="Myriad Pro" w:hAnsi="Myriad Pro" w:cs="Times New Roman"/>
          <w:bCs/>
          <w:snapToGrid w:val="0"/>
          <w:sz w:val="22"/>
          <w:szCs w:val="22"/>
          <w:lang w:val="sr-Latn-RS"/>
        </w:rPr>
        <w:t xml:space="preserve">. </w:t>
      </w:r>
    </w:p>
    <w:p w14:paraId="06B754EA" w14:textId="483F832A" w:rsidR="00763E71" w:rsidRPr="00366E7D" w:rsidRDefault="00810F8E" w:rsidP="00627A1E">
      <w:pPr>
        <w:pStyle w:val="Text1"/>
        <w:spacing w:after="80"/>
        <w:ind w:left="0"/>
        <w:rPr>
          <w:rFonts w:ascii="Myriad Pro" w:hAnsi="Myriad Pro" w:cs="Times New Roman"/>
          <w:bCs/>
          <w:snapToGrid w:val="0"/>
          <w:sz w:val="22"/>
          <w:szCs w:val="22"/>
          <w:lang w:val="sr-Latn-RS"/>
        </w:rPr>
      </w:pPr>
      <w:r w:rsidRPr="00366E7D">
        <w:rPr>
          <w:rFonts w:ascii="Myriad Pro" w:hAnsi="Myriad Pro" w:cs="Times New Roman"/>
          <w:bCs/>
          <w:snapToGrid w:val="0"/>
          <w:sz w:val="22"/>
          <w:szCs w:val="22"/>
          <w:lang w:val="sr-Latn-RS"/>
        </w:rPr>
        <w:t xml:space="preserve">Članove </w:t>
      </w:r>
      <w:r w:rsidR="008A623F" w:rsidRPr="00366E7D">
        <w:rPr>
          <w:rFonts w:ascii="Myriad Pro" w:hAnsi="Myriad Pro" w:cs="Times New Roman"/>
          <w:bCs/>
          <w:snapToGrid w:val="0"/>
          <w:sz w:val="22"/>
          <w:szCs w:val="22"/>
          <w:lang w:val="sr-Latn-RS"/>
        </w:rPr>
        <w:t>Partnersk</w:t>
      </w:r>
      <w:r w:rsidRPr="00366E7D">
        <w:rPr>
          <w:rFonts w:ascii="Myriad Pro" w:hAnsi="Myriad Pro" w:cs="Times New Roman"/>
          <w:bCs/>
          <w:snapToGrid w:val="0"/>
          <w:sz w:val="22"/>
          <w:szCs w:val="22"/>
          <w:lang w:val="sr-Latn-RS"/>
        </w:rPr>
        <w:t>og</w:t>
      </w:r>
      <w:r w:rsidR="008A623F" w:rsidRPr="00366E7D">
        <w:rPr>
          <w:rFonts w:ascii="Myriad Pro" w:hAnsi="Myriad Pro" w:cs="Times New Roman"/>
          <w:bCs/>
          <w:snapToGrid w:val="0"/>
          <w:sz w:val="22"/>
          <w:szCs w:val="22"/>
          <w:lang w:val="sr-Latn-RS"/>
        </w:rPr>
        <w:t xml:space="preserve"> odbor</w:t>
      </w:r>
      <w:r w:rsidR="00CB58F4" w:rsidRPr="00366E7D">
        <w:rPr>
          <w:rFonts w:ascii="Myriad Pro" w:hAnsi="Myriad Pro" w:cs="Times New Roman"/>
          <w:bCs/>
          <w:snapToGrid w:val="0"/>
          <w:sz w:val="22"/>
          <w:szCs w:val="22"/>
          <w:lang w:val="sr-Latn-RS"/>
        </w:rPr>
        <w:t>a</w:t>
      </w:r>
      <w:r w:rsidR="008A623F" w:rsidRPr="00366E7D">
        <w:rPr>
          <w:rFonts w:ascii="Myriad Pro" w:hAnsi="Myriad Pro" w:cs="Times New Roman"/>
          <w:bCs/>
          <w:snapToGrid w:val="0"/>
          <w:sz w:val="22"/>
          <w:szCs w:val="22"/>
          <w:lang w:val="sr-Latn-RS"/>
        </w:rPr>
        <w:t xml:space="preserve"> čine </w:t>
      </w:r>
      <w:r w:rsidR="00763E71" w:rsidRPr="00366E7D">
        <w:rPr>
          <w:rFonts w:ascii="Myriad Pro" w:hAnsi="Myriad Pro" w:cs="Times New Roman"/>
          <w:bCs/>
          <w:snapToGrid w:val="0"/>
          <w:sz w:val="22"/>
          <w:szCs w:val="22"/>
          <w:lang w:val="sr-Latn-RS"/>
        </w:rPr>
        <w:t>predstav</w:t>
      </w:r>
      <w:r w:rsidR="008A623F" w:rsidRPr="00366E7D">
        <w:rPr>
          <w:rFonts w:ascii="Myriad Pro" w:hAnsi="Myriad Pro" w:cs="Times New Roman"/>
          <w:bCs/>
          <w:snapToGrid w:val="0"/>
          <w:sz w:val="22"/>
          <w:szCs w:val="22"/>
          <w:lang w:val="sr-Latn-RS"/>
        </w:rPr>
        <w:t>nici</w:t>
      </w:r>
      <w:r w:rsidR="002F2D79" w:rsidRPr="00366E7D">
        <w:rPr>
          <w:rFonts w:ascii="Myriad Pro" w:hAnsi="Myriad Pro" w:cs="Times New Roman"/>
          <w:bCs/>
          <w:snapToGrid w:val="0"/>
          <w:sz w:val="22"/>
          <w:szCs w:val="22"/>
          <w:lang w:val="sr-Latn-RS"/>
        </w:rPr>
        <w:t>/ice</w:t>
      </w:r>
      <w:r w:rsidR="008A623F" w:rsidRPr="00366E7D">
        <w:rPr>
          <w:rFonts w:ascii="Myriad Pro" w:hAnsi="Myriad Pro" w:cs="Times New Roman"/>
          <w:bCs/>
          <w:snapToGrid w:val="0"/>
          <w:sz w:val="22"/>
          <w:szCs w:val="22"/>
          <w:lang w:val="sr-Latn-RS"/>
        </w:rPr>
        <w:t xml:space="preserve"> </w:t>
      </w:r>
      <w:r w:rsidR="006E77EF" w:rsidRPr="00366E7D">
        <w:rPr>
          <w:rFonts w:ascii="Myriad Pro" w:hAnsi="Myriad Pro" w:cs="Times New Roman"/>
          <w:noProof/>
          <w:sz w:val="22"/>
          <w:szCs w:val="22"/>
          <w:lang w:val="sr-Latn-RS"/>
        </w:rPr>
        <w:t>Delegacij</w:t>
      </w:r>
      <w:r w:rsidR="002F2D79" w:rsidRPr="00366E7D">
        <w:rPr>
          <w:rFonts w:ascii="Myriad Pro" w:hAnsi="Myriad Pro" w:cs="Times New Roman"/>
          <w:noProof/>
          <w:sz w:val="22"/>
          <w:szCs w:val="22"/>
          <w:lang w:val="sr-Latn-RS"/>
        </w:rPr>
        <w:t>e</w:t>
      </w:r>
      <w:r w:rsidR="006E77EF" w:rsidRPr="00366E7D">
        <w:rPr>
          <w:rFonts w:ascii="Myriad Pro" w:hAnsi="Myriad Pro" w:cs="Times New Roman"/>
          <w:noProof/>
          <w:sz w:val="22"/>
          <w:szCs w:val="22"/>
          <w:lang w:val="sr-Latn-RS"/>
        </w:rPr>
        <w:t xml:space="preserve"> Evr</w:t>
      </w:r>
      <w:r w:rsidR="009B4964" w:rsidRPr="00366E7D">
        <w:rPr>
          <w:rFonts w:ascii="Myriad Pro" w:hAnsi="Myriad Pro" w:cs="Times New Roman"/>
          <w:noProof/>
          <w:sz w:val="22"/>
          <w:szCs w:val="22"/>
          <w:lang w:val="sr-Latn-RS"/>
        </w:rPr>
        <w:t>opske unije Srbiji, Ministarstva finansija, Ministarstva</w:t>
      </w:r>
      <w:r w:rsidR="006E77EF" w:rsidRPr="00366E7D">
        <w:rPr>
          <w:rFonts w:ascii="Myriad Pro" w:hAnsi="Myriad Pro" w:cs="Times New Roman"/>
          <w:noProof/>
          <w:sz w:val="22"/>
          <w:szCs w:val="22"/>
          <w:lang w:val="sr-Latn-RS"/>
        </w:rPr>
        <w:t xml:space="preserve"> za javnu upravu i lokalnu samoupravu</w:t>
      </w:r>
      <w:r w:rsidR="002F2D79" w:rsidRPr="00366E7D">
        <w:rPr>
          <w:rFonts w:ascii="Myriad Pro" w:hAnsi="Myriad Pro" w:cs="Times New Roman"/>
          <w:noProof/>
          <w:sz w:val="22"/>
          <w:szCs w:val="22"/>
          <w:lang w:val="sr-Latn-RS"/>
        </w:rPr>
        <w:t xml:space="preserve">, </w:t>
      </w:r>
      <w:r w:rsidR="009B4964" w:rsidRPr="00366E7D">
        <w:rPr>
          <w:rFonts w:ascii="Myriad Pro" w:hAnsi="Myriad Pro" w:cs="Times New Roman"/>
          <w:noProof/>
          <w:sz w:val="22"/>
          <w:szCs w:val="22"/>
          <w:lang w:val="sr-Latn-RS"/>
        </w:rPr>
        <w:t>UNDP Srbija, Stalne konferencije g</w:t>
      </w:r>
      <w:r w:rsidR="006E77EF" w:rsidRPr="00366E7D">
        <w:rPr>
          <w:rFonts w:ascii="Myriad Pro" w:hAnsi="Myriad Pro" w:cs="Times New Roman"/>
          <w:noProof/>
          <w:sz w:val="22"/>
          <w:szCs w:val="22"/>
          <w:lang w:val="sr-Latn-RS"/>
        </w:rPr>
        <w:t>radova</w:t>
      </w:r>
      <w:r w:rsidR="009B4964" w:rsidRPr="00366E7D">
        <w:rPr>
          <w:rFonts w:ascii="Myriad Pro" w:hAnsi="Myriad Pro" w:cs="Times New Roman"/>
          <w:noProof/>
          <w:sz w:val="22"/>
          <w:szCs w:val="22"/>
          <w:lang w:val="sr-Latn-RS"/>
        </w:rPr>
        <w:t xml:space="preserve"> i opština</w:t>
      </w:r>
      <w:r w:rsidR="006E77EF" w:rsidRPr="00366E7D">
        <w:rPr>
          <w:rFonts w:ascii="Myriad Pro" w:hAnsi="Myriad Pro" w:cs="Times New Roman"/>
          <w:noProof/>
          <w:sz w:val="22"/>
          <w:szCs w:val="22"/>
          <w:lang w:val="sr-Latn-RS"/>
        </w:rPr>
        <w:t xml:space="preserve">, </w:t>
      </w:r>
      <w:r w:rsidR="006E77EF" w:rsidRPr="00A52915">
        <w:rPr>
          <w:rFonts w:ascii="Myriad Pro" w:hAnsi="Myriad Pro" w:cs="Times New Roman"/>
          <w:noProof/>
          <w:sz w:val="22"/>
          <w:szCs w:val="22"/>
          <w:lang w:val="sr-Latn-RS"/>
        </w:rPr>
        <w:t>Resurs cent</w:t>
      </w:r>
      <w:r w:rsidR="002F2D79" w:rsidRPr="00A52915">
        <w:rPr>
          <w:rFonts w:ascii="Myriad Pro" w:hAnsi="Myriad Pro" w:cs="Times New Roman"/>
          <w:noProof/>
          <w:sz w:val="22"/>
          <w:szCs w:val="22"/>
          <w:lang w:val="sr-Latn-RS"/>
        </w:rPr>
        <w:t>ra</w:t>
      </w:r>
      <w:r w:rsidR="006E77EF" w:rsidRPr="00A52915">
        <w:rPr>
          <w:rFonts w:ascii="Myriad Pro" w:hAnsi="Myriad Pro" w:cs="Times New Roman"/>
          <w:noProof/>
          <w:sz w:val="22"/>
          <w:szCs w:val="22"/>
          <w:lang w:val="sr-Latn-RS"/>
        </w:rPr>
        <w:t xml:space="preserve"> Tehničke podrške organizacijama civilnog društva (TACSO), kao</w:t>
      </w:r>
      <w:r w:rsidR="006E77EF" w:rsidRPr="00366E7D">
        <w:rPr>
          <w:rFonts w:ascii="Myriad Pro" w:hAnsi="Myriad Pro" w:cs="Times New Roman"/>
          <w:noProof/>
          <w:sz w:val="22"/>
          <w:szCs w:val="22"/>
          <w:lang w:val="sr-Latn-RS"/>
        </w:rPr>
        <w:t xml:space="preserve"> i predstavnik OCD (delegiran od strane Save</w:t>
      </w:r>
      <w:r w:rsidR="009B4964" w:rsidRPr="00366E7D">
        <w:rPr>
          <w:rFonts w:ascii="Myriad Pro" w:hAnsi="Myriad Pro" w:cs="Times New Roman"/>
          <w:noProof/>
          <w:sz w:val="22"/>
          <w:szCs w:val="22"/>
          <w:lang w:val="sr-Latn-RS"/>
        </w:rPr>
        <w:t xml:space="preserve">todavne grupe ReLOaD projekta). </w:t>
      </w:r>
      <w:r w:rsidR="00427013" w:rsidRPr="00366E7D">
        <w:rPr>
          <w:rFonts w:ascii="Myriad Pro" w:hAnsi="Myriad Pro" w:cs="Times New Roman"/>
          <w:bCs/>
          <w:snapToGrid w:val="0"/>
          <w:sz w:val="22"/>
          <w:szCs w:val="22"/>
          <w:lang w:val="sr-Latn-RS"/>
        </w:rPr>
        <w:t xml:space="preserve">Partnerski </w:t>
      </w:r>
      <w:r w:rsidR="00763E71" w:rsidRPr="00366E7D">
        <w:rPr>
          <w:rFonts w:ascii="Myriad Pro" w:hAnsi="Myriad Pro" w:cs="Times New Roman"/>
          <w:bCs/>
          <w:snapToGrid w:val="0"/>
          <w:sz w:val="22"/>
          <w:szCs w:val="22"/>
          <w:lang w:val="sr-Latn-RS"/>
        </w:rPr>
        <w:t>odbor</w:t>
      </w:r>
      <w:r w:rsidR="009B4964" w:rsidRPr="00366E7D">
        <w:rPr>
          <w:rFonts w:ascii="Myriad Pro" w:hAnsi="Myriad Pro" w:cs="Times New Roman"/>
          <w:bCs/>
          <w:snapToGrid w:val="0"/>
          <w:sz w:val="22"/>
          <w:szCs w:val="22"/>
          <w:lang w:val="sr-Latn-RS"/>
        </w:rPr>
        <w:t xml:space="preserve"> ReLOaD Srbije</w:t>
      </w:r>
      <w:r w:rsidR="00763E71" w:rsidRPr="00366E7D">
        <w:rPr>
          <w:rFonts w:ascii="Myriad Pro" w:hAnsi="Myriad Pro" w:cs="Times New Roman"/>
          <w:bCs/>
          <w:snapToGrid w:val="0"/>
          <w:sz w:val="22"/>
          <w:szCs w:val="22"/>
          <w:lang w:val="sr-Latn-RS"/>
        </w:rPr>
        <w:t xml:space="preserve"> donosi konačnu odluku o finansiranju ili odbijanju bilo kojeg projekta u okviru ovog javnog </w:t>
      </w:r>
      <w:r w:rsidR="00054C88" w:rsidRPr="00366E7D">
        <w:rPr>
          <w:rFonts w:ascii="Myriad Pro" w:hAnsi="Myriad Pro" w:cs="Times New Roman"/>
          <w:bCs/>
          <w:snapToGrid w:val="0"/>
          <w:sz w:val="22"/>
          <w:szCs w:val="22"/>
          <w:lang w:val="sr-Latn-RS"/>
        </w:rPr>
        <w:t>konkursa</w:t>
      </w:r>
      <w:r w:rsidR="00763E71" w:rsidRPr="00366E7D">
        <w:rPr>
          <w:rFonts w:ascii="Myriad Pro" w:hAnsi="Myriad Pro" w:cs="Times New Roman"/>
          <w:bCs/>
          <w:snapToGrid w:val="0"/>
          <w:sz w:val="22"/>
          <w:szCs w:val="22"/>
          <w:lang w:val="sr-Latn-RS"/>
        </w:rPr>
        <w:t>.</w:t>
      </w:r>
      <w:bookmarkStart w:id="14" w:name="_Toc110406163"/>
    </w:p>
    <w:p w14:paraId="4241403E" w14:textId="7253FF81" w:rsidR="00763E71" w:rsidRPr="00366E7D" w:rsidRDefault="00763E71" w:rsidP="00595B6C">
      <w:pPr>
        <w:pStyle w:val="Text1"/>
        <w:spacing w:before="240" w:after="80"/>
        <w:ind w:left="0"/>
        <w:rPr>
          <w:rFonts w:ascii="Myriad Pro" w:hAnsi="Myriad Pro" w:cs="Times New Roman"/>
          <w:b/>
          <w:bCs/>
          <w:sz w:val="22"/>
          <w:szCs w:val="22"/>
          <w:u w:val="single"/>
          <w:lang w:val="sr-Latn-RS"/>
        </w:rPr>
      </w:pPr>
      <w:r w:rsidRPr="00366E7D">
        <w:rPr>
          <w:rFonts w:ascii="Myriad Pro" w:hAnsi="Myriad Pro" w:cs="Times New Roman"/>
          <w:b/>
          <w:bCs/>
          <w:sz w:val="22"/>
          <w:szCs w:val="22"/>
          <w:u w:val="single"/>
          <w:lang w:val="sr-Latn-RS"/>
        </w:rPr>
        <w:t>Uslovi koji se odnose na implementac</w:t>
      </w:r>
      <w:r w:rsidR="00CB58F4" w:rsidRPr="00366E7D">
        <w:rPr>
          <w:rFonts w:ascii="Myriad Pro" w:hAnsi="Myriad Pro" w:cs="Times New Roman"/>
          <w:b/>
          <w:bCs/>
          <w:sz w:val="22"/>
          <w:szCs w:val="22"/>
          <w:u w:val="single"/>
          <w:lang w:val="sr-Latn-RS"/>
        </w:rPr>
        <w:t>iju projekta nakon odluke o dod</w:t>
      </w:r>
      <w:r w:rsidRPr="00366E7D">
        <w:rPr>
          <w:rFonts w:ascii="Myriad Pro" w:hAnsi="Myriad Pro" w:cs="Times New Roman"/>
          <w:b/>
          <w:bCs/>
          <w:sz w:val="22"/>
          <w:szCs w:val="22"/>
          <w:u w:val="single"/>
          <w:lang w:val="sr-Latn-RS"/>
        </w:rPr>
        <w:t xml:space="preserve">eli </w:t>
      </w:r>
      <w:bookmarkEnd w:id="14"/>
      <w:r w:rsidR="00051458" w:rsidRPr="00366E7D">
        <w:rPr>
          <w:rFonts w:ascii="Myriad Pro" w:hAnsi="Myriad Pro" w:cs="Times New Roman"/>
          <w:b/>
          <w:bCs/>
          <w:sz w:val="22"/>
          <w:szCs w:val="22"/>
          <w:u w:val="single"/>
          <w:lang w:val="sr-Latn-RS"/>
        </w:rPr>
        <w:t>sredstava</w:t>
      </w:r>
    </w:p>
    <w:p w14:paraId="5C4A5CF1" w14:textId="182AFBAF" w:rsidR="00763E71" w:rsidRPr="00366E7D" w:rsidRDefault="00CB58F4" w:rsidP="00627A1E">
      <w:pPr>
        <w:jc w:val="both"/>
        <w:rPr>
          <w:rFonts w:ascii="Myriad Pro" w:hAnsi="Myriad Pro" w:cs="Times New Roman"/>
          <w:bCs/>
          <w:sz w:val="22"/>
          <w:szCs w:val="22"/>
          <w:lang w:val="sr-Latn-RS"/>
        </w:rPr>
      </w:pPr>
      <w:r w:rsidRPr="00366E7D">
        <w:rPr>
          <w:rFonts w:ascii="Myriad Pro" w:hAnsi="Myriad Pro" w:cs="Times New Roman"/>
          <w:bCs/>
          <w:sz w:val="22"/>
          <w:szCs w:val="22"/>
          <w:lang w:val="sr-Latn-RS"/>
        </w:rPr>
        <w:t>Nakon donošenja odluke o dod</w:t>
      </w:r>
      <w:r w:rsidR="00763E71" w:rsidRPr="00366E7D">
        <w:rPr>
          <w:rFonts w:ascii="Myriad Pro" w:hAnsi="Myriad Pro" w:cs="Times New Roman"/>
          <w:bCs/>
          <w:sz w:val="22"/>
          <w:szCs w:val="22"/>
          <w:lang w:val="sr-Latn-RS"/>
        </w:rPr>
        <w:t xml:space="preserve">eli </w:t>
      </w:r>
      <w:r w:rsidR="00051458" w:rsidRPr="00366E7D">
        <w:rPr>
          <w:rFonts w:ascii="Myriad Pro" w:hAnsi="Myriad Pro" w:cs="Times New Roman"/>
          <w:bCs/>
          <w:sz w:val="22"/>
          <w:szCs w:val="22"/>
          <w:lang w:val="sr-Latn-RS"/>
        </w:rPr>
        <w:t xml:space="preserve">sredstava </w:t>
      </w:r>
      <w:r w:rsidR="00763E71" w:rsidRPr="00366E7D">
        <w:rPr>
          <w:rFonts w:ascii="Myriad Pro" w:hAnsi="Myriad Pro" w:cs="Times New Roman"/>
          <w:bCs/>
          <w:sz w:val="22"/>
          <w:szCs w:val="22"/>
          <w:lang w:val="sr-Latn-RS"/>
        </w:rPr>
        <w:t>organizaciji civilnog društva čiji je projek</w:t>
      </w:r>
      <w:r w:rsidRPr="00366E7D">
        <w:rPr>
          <w:rFonts w:ascii="Myriad Pro" w:hAnsi="Myriad Pro" w:cs="Times New Roman"/>
          <w:bCs/>
          <w:sz w:val="22"/>
          <w:szCs w:val="22"/>
          <w:lang w:val="sr-Latn-RS"/>
        </w:rPr>
        <w:t>a</w:t>
      </w:r>
      <w:r w:rsidR="00763E71" w:rsidRPr="00366E7D">
        <w:rPr>
          <w:rFonts w:ascii="Myriad Pro" w:hAnsi="Myriad Pro" w:cs="Times New Roman"/>
          <w:bCs/>
          <w:sz w:val="22"/>
          <w:szCs w:val="22"/>
          <w:lang w:val="sr-Latn-RS"/>
        </w:rPr>
        <w:t>t odobren, od strane UNDP-a će biti ponuđen odgovarajući ugovor za implementaciju projekta. Organizacije civilnog društva</w:t>
      </w:r>
      <w:r w:rsidR="002F2D79" w:rsidRPr="00366E7D">
        <w:rPr>
          <w:rFonts w:ascii="Myriad Pro" w:hAnsi="Myriad Pro" w:cs="Times New Roman"/>
          <w:bCs/>
          <w:sz w:val="22"/>
          <w:szCs w:val="22"/>
          <w:lang w:val="sr-Latn-RS"/>
        </w:rPr>
        <w:t xml:space="preserve"> </w:t>
      </w:r>
      <w:r w:rsidR="00763E71" w:rsidRPr="00366E7D">
        <w:rPr>
          <w:rFonts w:ascii="Myriad Pro" w:hAnsi="Myriad Pro" w:cs="Times New Roman"/>
          <w:bCs/>
          <w:sz w:val="22"/>
          <w:szCs w:val="22"/>
          <w:lang w:val="sr-Latn-RS"/>
        </w:rPr>
        <w:t>čiji projekti budu od</w:t>
      </w:r>
      <w:r w:rsidRPr="00366E7D">
        <w:rPr>
          <w:rFonts w:ascii="Myriad Pro" w:hAnsi="Myriad Pro" w:cs="Times New Roman"/>
          <w:bCs/>
          <w:sz w:val="22"/>
          <w:szCs w:val="22"/>
          <w:lang w:val="sr-Latn-RS"/>
        </w:rPr>
        <w:t>obreni</w:t>
      </w:r>
      <w:r w:rsidR="002F2D79" w:rsidRPr="00366E7D">
        <w:rPr>
          <w:rFonts w:ascii="Myriad Pro" w:hAnsi="Myriad Pro" w:cs="Times New Roman"/>
          <w:bCs/>
          <w:sz w:val="22"/>
          <w:szCs w:val="22"/>
          <w:lang w:val="sr-Latn-RS"/>
        </w:rPr>
        <w:t xml:space="preserve"> </w:t>
      </w:r>
      <w:r w:rsidRPr="00366E7D">
        <w:rPr>
          <w:rFonts w:ascii="Myriad Pro" w:hAnsi="Myriad Pro" w:cs="Times New Roman"/>
          <w:bCs/>
          <w:sz w:val="22"/>
          <w:szCs w:val="22"/>
          <w:lang w:val="sr-Latn-RS"/>
        </w:rPr>
        <w:t>će biti</w:t>
      </w:r>
      <w:r w:rsidR="002F2D79" w:rsidRPr="00366E7D">
        <w:rPr>
          <w:rFonts w:ascii="Myriad Pro" w:hAnsi="Myriad Pro" w:cs="Times New Roman"/>
          <w:bCs/>
          <w:sz w:val="22"/>
          <w:szCs w:val="22"/>
          <w:lang w:val="sr-Latn-RS"/>
        </w:rPr>
        <w:t xml:space="preserve"> u obavezi</w:t>
      </w:r>
      <w:r w:rsidRPr="00366E7D">
        <w:rPr>
          <w:rFonts w:ascii="Myriad Pro" w:hAnsi="Myriad Pro" w:cs="Times New Roman"/>
          <w:bCs/>
          <w:sz w:val="22"/>
          <w:szCs w:val="22"/>
          <w:lang w:val="sr-Latn-RS"/>
        </w:rPr>
        <w:t xml:space="preserve"> da pr</w:t>
      </w:r>
      <w:r w:rsidR="009B4964" w:rsidRPr="00366E7D">
        <w:rPr>
          <w:rFonts w:ascii="Myriad Pro" w:hAnsi="Myriad Pro" w:cs="Times New Roman"/>
          <w:bCs/>
          <w:sz w:val="22"/>
          <w:szCs w:val="22"/>
          <w:lang w:val="sr-Latn-RS"/>
        </w:rPr>
        <w:t>edlog projekta, budžeta, logičku matricu</w:t>
      </w:r>
      <w:r w:rsidR="00763E71" w:rsidRPr="00366E7D">
        <w:rPr>
          <w:rFonts w:ascii="Myriad Pro" w:hAnsi="Myriad Pro" w:cs="Times New Roman"/>
          <w:bCs/>
          <w:sz w:val="22"/>
          <w:szCs w:val="22"/>
          <w:lang w:val="sr-Latn-RS"/>
        </w:rPr>
        <w:t xml:space="preserve"> i plan aktivno</w:t>
      </w:r>
      <w:r w:rsidR="009B4964" w:rsidRPr="00366E7D">
        <w:rPr>
          <w:rFonts w:ascii="Myriad Pro" w:hAnsi="Myriad Pro" w:cs="Times New Roman"/>
          <w:bCs/>
          <w:sz w:val="22"/>
          <w:szCs w:val="22"/>
          <w:lang w:val="sr-Latn-RS"/>
        </w:rPr>
        <w:t>sti prevedu na engleski jezik i</w:t>
      </w:r>
      <w:r w:rsidR="00763E71" w:rsidRPr="00366E7D">
        <w:rPr>
          <w:rFonts w:ascii="Myriad Pro" w:hAnsi="Myriad Pro" w:cs="Times New Roman"/>
          <w:bCs/>
          <w:sz w:val="22"/>
          <w:szCs w:val="22"/>
          <w:lang w:val="sr-Latn-RS"/>
        </w:rPr>
        <w:t xml:space="preserve"> dostave UNDP-u u elektronskoj f</w:t>
      </w:r>
      <w:r w:rsidRPr="00366E7D">
        <w:rPr>
          <w:rFonts w:ascii="Myriad Pro" w:hAnsi="Myriad Pro" w:cs="Times New Roman"/>
          <w:bCs/>
          <w:sz w:val="22"/>
          <w:szCs w:val="22"/>
          <w:lang w:val="sr-Latn-RS"/>
        </w:rPr>
        <w:t>ormi pr</w:t>
      </w:r>
      <w:r w:rsidR="00051458" w:rsidRPr="00366E7D">
        <w:rPr>
          <w:rFonts w:ascii="Myriad Pro" w:hAnsi="Myriad Pro" w:cs="Times New Roman"/>
          <w:bCs/>
          <w:sz w:val="22"/>
          <w:szCs w:val="22"/>
          <w:lang w:val="sr-Latn-RS"/>
        </w:rPr>
        <w:t>e potpisivanja ugovora.</w:t>
      </w:r>
    </w:p>
    <w:p w14:paraId="2BDC8243" w14:textId="76549443" w:rsidR="00763E71" w:rsidRPr="00366E7D" w:rsidRDefault="00CB58F4" w:rsidP="00627A1E">
      <w:pPr>
        <w:jc w:val="both"/>
        <w:rPr>
          <w:rFonts w:ascii="Myriad Pro" w:hAnsi="Myriad Pro" w:cs="Times New Roman"/>
          <w:bCs/>
          <w:sz w:val="22"/>
          <w:szCs w:val="22"/>
          <w:lang w:val="sr-Latn-RS"/>
        </w:rPr>
      </w:pPr>
      <w:r w:rsidRPr="00366E7D">
        <w:rPr>
          <w:rFonts w:ascii="Myriad Pro" w:hAnsi="Myriad Pro" w:cs="Times New Roman"/>
          <w:bCs/>
          <w:sz w:val="22"/>
          <w:szCs w:val="22"/>
          <w:lang w:val="sr-Latn-RS"/>
        </w:rPr>
        <w:t>Pr</w:t>
      </w:r>
      <w:r w:rsidR="00763E71" w:rsidRPr="00366E7D">
        <w:rPr>
          <w:rFonts w:ascii="Myriad Pro" w:hAnsi="Myriad Pro" w:cs="Times New Roman"/>
          <w:bCs/>
          <w:sz w:val="22"/>
          <w:szCs w:val="22"/>
          <w:lang w:val="sr-Latn-RS"/>
        </w:rPr>
        <w:t>e potpisiva</w:t>
      </w:r>
      <w:r w:rsidR="00427013" w:rsidRPr="00366E7D">
        <w:rPr>
          <w:rFonts w:ascii="Myriad Pro" w:hAnsi="Myriad Pro" w:cs="Times New Roman"/>
          <w:bCs/>
          <w:sz w:val="22"/>
          <w:szCs w:val="22"/>
          <w:lang w:val="sr-Latn-RS"/>
        </w:rPr>
        <w:t xml:space="preserve">nja </w:t>
      </w:r>
      <w:r w:rsidR="00F11785" w:rsidRPr="00366E7D">
        <w:rPr>
          <w:rFonts w:ascii="Myriad Pro" w:hAnsi="Myriad Pro" w:cs="Times New Roman"/>
          <w:bCs/>
          <w:sz w:val="22"/>
          <w:szCs w:val="22"/>
          <w:lang w:val="sr-Latn-RS"/>
        </w:rPr>
        <w:t>ugovora UNDP</w:t>
      </w:r>
      <w:r w:rsidR="009B4964" w:rsidRPr="00366E7D">
        <w:rPr>
          <w:rFonts w:ascii="Myriad Pro" w:hAnsi="Myriad Pro" w:cs="Times New Roman"/>
          <w:bCs/>
          <w:sz w:val="22"/>
          <w:szCs w:val="22"/>
          <w:lang w:val="sr-Latn-RS"/>
        </w:rPr>
        <w:t>,</w:t>
      </w:r>
      <w:r w:rsidR="00F11785" w:rsidRPr="00366E7D">
        <w:rPr>
          <w:rFonts w:ascii="Myriad Pro" w:hAnsi="Myriad Pro" w:cs="Times New Roman"/>
          <w:bCs/>
          <w:sz w:val="22"/>
          <w:szCs w:val="22"/>
          <w:lang w:val="sr-Latn-RS"/>
        </w:rPr>
        <w:t xml:space="preserve"> projekat ReLOaD Srbija</w:t>
      </w:r>
      <w:r w:rsidR="009B4964" w:rsidRPr="00366E7D">
        <w:rPr>
          <w:rFonts w:ascii="Myriad Pro" w:hAnsi="Myriad Pro" w:cs="Times New Roman"/>
          <w:bCs/>
          <w:sz w:val="22"/>
          <w:szCs w:val="22"/>
          <w:lang w:val="sr-Latn-RS"/>
        </w:rPr>
        <w:t>,</w:t>
      </w:r>
      <w:r w:rsidR="00F11785" w:rsidRPr="00366E7D">
        <w:rPr>
          <w:rFonts w:ascii="Myriad Pro" w:hAnsi="Myriad Pro" w:cs="Times New Roman"/>
          <w:bCs/>
          <w:sz w:val="22"/>
          <w:szCs w:val="22"/>
          <w:lang w:val="sr-Latn-RS"/>
        </w:rPr>
        <w:t xml:space="preserve"> </w:t>
      </w:r>
      <w:r w:rsidR="00763E71" w:rsidRPr="00366E7D">
        <w:rPr>
          <w:rFonts w:ascii="Myriad Pro" w:hAnsi="Myriad Pro" w:cs="Times New Roman"/>
          <w:bCs/>
          <w:sz w:val="22"/>
          <w:szCs w:val="22"/>
          <w:lang w:val="sr-Latn-RS"/>
        </w:rPr>
        <w:t>ima pravo da zatraži od organizacije civilnog druš</w:t>
      </w:r>
      <w:r w:rsidRPr="00366E7D">
        <w:rPr>
          <w:rFonts w:ascii="Myriad Pro" w:hAnsi="Myriad Pro" w:cs="Times New Roman"/>
          <w:bCs/>
          <w:sz w:val="22"/>
          <w:szCs w:val="22"/>
          <w:lang w:val="sr-Latn-RS"/>
        </w:rPr>
        <w:t>tva da izvrši određene izm</w:t>
      </w:r>
      <w:r w:rsidR="00501881" w:rsidRPr="00366E7D">
        <w:rPr>
          <w:rFonts w:ascii="Myriad Pro" w:hAnsi="Myriad Pro" w:cs="Times New Roman"/>
          <w:bCs/>
          <w:sz w:val="22"/>
          <w:szCs w:val="22"/>
          <w:lang w:val="sr-Latn-RS"/>
        </w:rPr>
        <w:t xml:space="preserve">ene </w:t>
      </w:r>
      <w:r w:rsidRPr="00366E7D">
        <w:rPr>
          <w:rFonts w:ascii="Myriad Pro" w:hAnsi="Myriad Pro" w:cs="Times New Roman"/>
          <w:bCs/>
          <w:sz w:val="22"/>
          <w:szCs w:val="22"/>
          <w:lang w:val="sr-Latn-RS"/>
        </w:rPr>
        <w:t>na projektnom pr</w:t>
      </w:r>
      <w:r w:rsidR="00763E71" w:rsidRPr="00366E7D">
        <w:rPr>
          <w:rFonts w:ascii="Myriad Pro" w:hAnsi="Myriad Pro" w:cs="Times New Roman"/>
          <w:bCs/>
          <w:sz w:val="22"/>
          <w:szCs w:val="22"/>
          <w:lang w:val="sr-Latn-RS"/>
        </w:rPr>
        <w:t>edlogu kako bi bili u skladu sa pravilima i proceduram</w:t>
      </w:r>
      <w:r w:rsidR="00427013" w:rsidRPr="00366E7D">
        <w:rPr>
          <w:rFonts w:ascii="Myriad Pro" w:hAnsi="Myriad Pro" w:cs="Times New Roman"/>
          <w:bCs/>
          <w:sz w:val="22"/>
          <w:szCs w:val="22"/>
          <w:lang w:val="sr-Latn-RS"/>
        </w:rPr>
        <w:t>a im</w:t>
      </w:r>
      <w:r w:rsidR="00F11785" w:rsidRPr="00366E7D">
        <w:rPr>
          <w:rFonts w:ascii="Myriad Pro" w:hAnsi="Myriad Pro" w:cs="Times New Roman"/>
          <w:bCs/>
          <w:sz w:val="22"/>
          <w:szCs w:val="22"/>
          <w:lang w:val="sr-Latn-RS"/>
        </w:rPr>
        <w:t xml:space="preserve">plementacije projekta ReLOaD Srbija </w:t>
      </w:r>
      <w:r w:rsidR="00763E71" w:rsidRPr="00366E7D">
        <w:rPr>
          <w:rFonts w:ascii="Myriad Pro" w:hAnsi="Myriad Pro" w:cs="Times New Roman"/>
          <w:bCs/>
          <w:sz w:val="22"/>
          <w:szCs w:val="22"/>
          <w:lang w:val="sr-Latn-RS"/>
        </w:rPr>
        <w:t xml:space="preserve">u partnerskim </w:t>
      </w:r>
      <w:r w:rsidR="00501881" w:rsidRPr="00366E7D">
        <w:rPr>
          <w:rFonts w:ascii="Myriad Pro" w:hAnsi="Myriad Pro" w:cs="Times New Roman"/>
          <w:bCs/>
          <w:sz w:val="22"/>
          <w:szCs w:val="22"/>
          <w:lang w:val="sr-Latn-RS"/>
        </w:rPr>
        <w:t>jedin</w:t>
      </w:r>
      <w:r w:rsidR="00CB313C" w:rsidRPr="00366E7D">
        <w:rPr>
          <w:rFonts w:ascii="Myriad Pro" w:hAnsi="Myriad Pro" w:cs="Times New Roman"/>
          <w:bCs/>
          <w:sz w:val="22"/>
          <w:szCs w:val="22"/>
          <w:lang w:val="sr-Latn-RS"/>
        </w:rPr>
        <w:t>icama lokalne samo</w:t>
      </w:r>
      <w:r w:rsidR="00501881" w:rsidRPr="00366E7D">
        <w:rPr>
          <w:rFonts w:ascii="Myriad Pro" w:hAnsi="Myriad Pro" w:cs="Times New Roman"/>
          <w:bCs/>
          <w:sz w:val="22"/>
          <w:szCs w:val="22"/>
          <w:lang w:val="sr-Latn-RS"/>
        </w:rPr>
        <w:t>uprave.</w:t>
      </w:r>
    </w:p>
    <w:p w14:paraId="25C8C7F3" w14:textId="26E7F7E6" w:rsidR="002F2D79" w:rsidRPr="00366E7D" w:rsidRDefault="002F2D79" w:rsidP="00627A1E">
      <w:pPr>
        <w:jc w:val="both"/>
        <w:rPr>
          <w:rFonts w:ascii="Myriad Pro" w:hAnsi="Myriad Pro" w:cs="Times New Roman"/>
          <w:bCs/>
          <w:sz w:val="22"/>
          <w:szCs w:val="22"/>
          <w:lang w:val="sr-Latn-RS"/>
        </w:rPr>
      </w:pPr>
    </w:p>
    <w:p w14:paraId="2B3E3C6F" w14:textId="77777777" w:rsidR="00CF02DD" w:rsidRPr="00366E7D" w:rsidRDefault="00CF02DD" w:rsidP="00627A1E">
      <w:pPr>
        <w:jc w:val="both"/>
        <w:rPr>
          <w:rFonts w:ascii="Myriad Pro" w:hAnsi="Myriad Pro" w:cs="Times New Roman"/>
          <w:bCs/>
          <w:sz w:val="22"/>
          <w:szCs w:val="22"/>
          <w:lang w:val="sr-Latn-RS"/>
        </w:rPr>
      </w:pPr>
    </w:p>
    <w:p w14:paraId="297ED081" w14:textId="77777777" w:rsidR="002F2D79" w:rsidRPr="00366E7D" w:rsidRDefault="002F2D79" w:rsidP="00627A1E">
      <w:pPr>
        <w:jc w:val="both"/>
        <w:rPr>
          <w:rFonts w:ascii="Myriad Pro" w:hAnsi="Myriad Pro" w:cs="Times New Roman"/>
          <w:bCs/>
          <w:sz w:val="22"/>
          <w:szCs w:val="22"/>
          <w:lang w:val="sr-Latn-RS"/>
        </w:rPr>
      </w:pPr>
    </w:p>
    <w:p w14:paraId="102DD559" w14:textId="77777777" w:rsidR="00763E71" w:rsidRPr="00366E7D" w:rsidRDefault="00763E71" w:rsidP="00595B6C">
      <w:pPr>
        <w:rPr>
          <w:rFonts w:ascii="Myriad Pro" w:hAnsi="Myriad Pro" w:cs="Times New Roman"/>
          <w:b/>
          <w:sz w:val="22"/>
          <w:szCs w:val="22"/>
          <w:lang w:val="sr-Latn-RS"/>
        </w:rPr>
      </w:pPr>
      <w:r w:rsidRPr="00366E7D">
        <w:rPr>
          <w:rFonts w:ascii="Myriad Pro" w:hAnsi="Myriad Pro" w:cs="Times New Roman"/>
          <w:b/>
          <w:sz w:val="22"/>
          <w:szCs w:val="22"/>
          <w:lang w:val="sr-Latn-RS"/>
        </w:rPr>
        <w:t>LISTA ANEKSA</w:t>
      </w:r>
    </w:p>
    <w:p w14:paraId="495E6018" w14:textId="77777777" w:rsidR="00595B6C" w:rsidRPr="00366E7D" w:rsidRDefault="00595B6C" w:rsidP="00627A1E">
      <w:pPr>
        <w:rPr>
          <w:rFonts w:ascii="Myriad Pro" w:hAnsi="Myriad Pro" w:cs="Times New Roman"/>
          <w:b/>
          <w:sz w:val="22"/>
          <w:szCs w:val="22"/>
          <w:lang w:val="sr-Latn-RS"/>
        </w:rPr>
      </w:pPr>
    </w:p>
    <w:p w14:paraId="44994B5D" w14:textId="16167251" w:rsidR="00763E71" w:rsidRPr="00366E7D" w:rsidRDefault="00763E71" w:rsidP="00595B6C">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1</w:t>
      </w:r>
      <w:r w:rsidRPr="00366E7D">
        <w:rPr>
          <w:rFonts w:ascii="Myriad Pro" w:hAnsi="Myriad Pro" w:cs="Times New Roman"/>
          <w:noProof/>
          <w:sz w:val="22"/>
          <w:szCs w:val="22"/>
          <w:lang w:val="sr-Latn-RS"/>
        </w:rPr>
        <w:tab/>
      </w:r>
      <w:r w:rsidR="00CB58F4" w:rsidRPr="00366E7D">
        <w:rPr>
          <w:rFonts w:ascii="Myriad Pro" w:hAnsi="Myriad Pro" w:cs="Times New Roman"/>
          <w:noProof/>
          <w:sz w:val="22"/>
          <w:szCs w:val="22"/>
          <w:lang w:val="sr-Latn-RS"/>
        </w:rPr>
        <w:t>Projektni pr</w:t>
      </w:r>
      <w:r w:rsidRPr="00366E7D">
        <w:rPr>
          <w:rFonts w:ascii="Myriad Pro" w:hAnsi="Myriad Pro" w:cs="Times New Roman"/>
          <w:noProof/>
          <w:sz w:val="22"/>
          <w:szCs w:val="22"/>
          <w:lang w:val="sr-Latn-RS"/>
        </w:rPr>
        <w:t>edlog</w:t>
      </w:r>
    </w:p>
    <w:p w14:paraId="2CAB8BBE" w14:textId="394C595A" w:rsidR="009B4964" w:rsidRPr="00366E7D" w:rsidRDefault="00763E71" w:rsidP="009B4964">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2</w:t>
      </w:r>
      <w:r w:rsidRPr="00366E7D">
        <w:rPr>
          <w:rFonts w:ascii="Myriad Pro" w:hAnsi="Myriad Pro" w:cs="Times New Roman"/>
          <w:noProof/>
          <w:sz w:val="22"/>
          <w:szCs w:val="22"/>
          <w:lang w:val="sr-Latn-RS"/>
        </w:rPr>
        <w:tab/>
      </w:r>
      <w:r w:rsidR="009B4964" w:rsidRPr="00366E7D">
        <w:rPr>
          <w:rFonts w:ascii="Myriad Pro" w:hAnsi="Myriad Pro" w:cs="Times New Roman"/>
          <w:noProof/>
          <w:sz w:val="22"/>
          <w:szCs w:val="22"/>
          <w:lang w:val="sr-Latn-RS"/>
        </w:rPr>
        <w:t>Budžet</w:t>
      </w:r>
    </w:p>
    <w:p w14:paraId="6D733CA5" w14:textId="28DB9F2B" w:rsidR="00763E71" w:rsidRPr="00366E7D" w:rsidRDefault="00763E71" w:rsidP="00595B6C">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3</w:t>
      </w:r>
      <w:r w:rsidR="009B4964" w:rsidRPr="00366E7D">
        <w:rPr>
          <w:rFonts w:ascii="Myriad Pro" w:hAnsi="Myriad Pro" w:cs="Times New Roman"/>
          <w:noProof/>
          <w:sz w:val="22"/>
          <w:szCs w:val="22"/>
          <w:lang w:val="sr-Latn-RS"/>
        </w:rPr>
        <w:tab/>
        <w:t>Logička matrica</w:t>
      </w:r>
    </w:p>
    <w:p w14:paraId="78EA7CED" w14:textId="77777777" w:rsidR="00763E71" w:rsidRPr="00366E7D" w:rsidRDefault="00763E71" w:rsidP="00595B6C">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4</w:t>
      </w:r>
      <w:r w:rsidRPr="00366E7D">
        <w:rPr>
          <w:rFonts w:ascii="Myriad Pro" w:hAnsi="Myriad Pro" w:cs="Times New Roman"/>
          <w:noProof/>
          <w:sz w:val="22"/>
          <w:szCs w:val="22"/>
          <w:lang w:val="sr-Latn-RS"/>
        </w:rPr>
        <w:tab/>
        <w:t>Plan aktivnosti i promocije</w:t>
      </w:r>
    </w:p>
    <w:p w14:paraId="56C77B05" w14:textId="77777777" w:rsidR="00763E71" w:rsidRPr="00366E7D" w:rsidRDefault="00763E71" w:rsidP="00595B6C">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5</w:t>
      </w:r>
      <w:r w:rsidRPr="00366E7D">
        <w:rPr>
          <w:rFonts w:ascii="Myriad Pro" w:hAnsi="Myriad Pro" w:cs="Times New Roman"/>
          <w:noProof/>
          <w:sz w:val="22"/>
          <w:szCs w:val="22"/>
          <w:lang w:val="sr-Latn-RS"/>
        </w:rPr>
        <w:tab/>
        <w:t>Administrativni podaci o aplikantu</w:t>
      </w:r>
    </w:p>
    <w:p w14:paraId="3DC75073" w14:textId="77777777" w:rsidR="00763E71" w:rsidRPr="00366E7D" w:rsidRDefault="00763E71" w:rsidP="00595B6C">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6</w:t>
      </w:r>
      <w:r w:rsidRPr="00366E7D">
        <w:rPr>
          <w:rFonts w:ascii="Myriad Pro" w:hAnsi="Myriad Pro" w:cs="Times New Roman"/>
          <w:noProof/>
          <w:sz w:val="22"/>
          <w:szCs w:val="22"/>
          <w:lang w:val="sr-Latn-RS"/>
        </w:rPr>
        <w:tab/>
        <w:t>Finansijska identifikaciona forma</w:t>
      </w:r>
    </w:p>
    <w:p w14:paraId="22661941" w14:textId="61438DFF" w:rsidR="00763E71" w:rsidRPr="00366E7D" w:rsidRDefault="00763E71" w:rsidP="00595B6C">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7</w:t>
      </w:r>
      <w:r w:rsidRPr="00366E7D">
        <w:rPr>
          <w:rFonts w:ascii="Myriad Pro" w:hAnsi="Myriad Pro" w:cs="Times New Roman"/>
          <w:noProof/>
          <w:sz w:val="22"/>
          <w:szCs w:val="22"/>
          <w:lang w:val="sr-Latn-RS"/>
        </w:rPr>
        <w:tab/>
      </w:r>
      <w:r w:rsidR="00CB58F4" w:rsidRPr="00366E7D">
        <w:rPr>
          <w:rFonts w:ascii="Myriad Pro" w:hAnsi="Myriad Pro" w:cs="Times New Roman"/>
          <w:noProof/>
          <w:sz w:val="22"/>
          <w:szCs w:val="22"/>
          <w:lang w:val="sr-Latn-RS"/>
        </w:rPr>
        <w:t>Iz</w:t>
      </w:r>
      <w:r w:rsidRPr="00366E7D">
        <w:rPr>
          <w:rFonts w:ascii="Myriad Pro" w:hAnsi="Myriad Pro" w:cs="Times New Roman"/>
          <w:noProof/>
          <w:sz w:val="22"/>
          <w:szCs w:val="22"/>
          <w:lang w:val="sr-Latn-RS"/>
        </w:rPr>
        <w:t xml:space="preserve">ava o </w:t>
      </w:r>
      <w:r w:rsidR="00CB58F4" w:rsidRPr="00366E7D">
        <w:rPr>
          <w:rFonts w:ascii="Myriad Pro" w:hAnsi="Myriad Pro" w:cs="Times New Roman"/>
          <w:noProof/>
          <w:sz w:val="22"/>
          <w:szCs w:val="22"/>
          <w:lang w:val="sr-Latn-RS"/>
        </w:rPr>
        <w:t>ispunjenosti uslova</w:t>
      </w:r>
    </w:p>
    <w:p w14:paraId="73325259" w14:textId="0E7A7CF9" w:rsidR="007E5AD6" w:rsidRPr="00366E7D" w:rsidRDefault="00763E71" w:rsidP="008A6B2D">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8</w:t>
      </w:r>
      <w:r w:rsidRPr="00366E7D">
        <w:rPr>
          <w:rFonts w:ascii="Myriad Pro" w:hAnsi="Myriad Pro" w:cs="Times New Roman"/>
          <w:noProof/>
          <w:sz w:val="22"/>
          <w:szCs w:val="22"/>
          <w:lang w:val="sr-Latn-RS"/>
        </w:rPr>
        <w:tab/>
      </w:r>
      <w:r w:rsidR="002F2D79" w:rsidRPr="00366E7D">
        <w:rPr>
          <w:rFonts w:ascii="Myriad Pro" w:hAnsi="Myriad Pro" w:cs="Times New Roman"/>
          <w:noProof/>
          <w:sz w:val="22"/>
          <w:szCs w:val="22"/>
          <w:lang w:val="sr-Latn-RS"/>
        </w:rPr>
        <w:t>Izjava o nepostojanju dvostrukog finansiranja</w:t>
      </w:r>
    </w:p>
    <w:p w14:paraId="0C1927B0" w14:textId="64824306" w:rsidR="002F2D79" w:rsidRDefault="002F2D79" w:rsidP="008A6B2D">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 xml:space="preserve">Aneks 9 </w:t>
      </w:r>
      <w:r w:rsidRPr="00366E7D">
        <w:rPr>
          <w:rFonts w:ascii="Myriad Pro" w:hAnsi="Myriad Pro" w:cs="Times New Roman"/>
          <w:noProof/>
          <w:sz w:val="22"/>
          <w:szCs w:val="22"/>
          <w:lang w:val="sr-Latn-RS"/>
        </w:rPr>
        <w:tab/>
        <w:t>Izjava o partnerstvu</w:t>
      </w:r>
    </w:p>
    <w:p w14:paraId="74522C85" w14:textId="27BD53B0" w:rsidR="00EB4624" w:rsidRPr="00A52915" w:rsidRDefault="00EB4624" w:rsidP="008A6B2D">
      <w:pPr>
        <w:tabs>
          <w:tab w:val="left" w:pos="1800"/>
        </w:tabs>
        <w:ind w:firstLine="720"/>
        <w:rPr>
          <w:rFonts w:ascii="Myriad Pro" w:hAnsi="Myriad Pro" w:cs="Times New Roman"/>
          <w:noProof/>
          <w:sz w:val="22"/>
          <w:szCs w:val="22"/>
          <w:lang w:val="sr-Latn-RS"/>
        </w:rPr>
      </w:pPr>
      <w:bookmarkStart w:id="15" w:name="_Hlk3294782"/>
      <w:r w:rsidRPr="00A52915">
        <w:rPr>
          <w:rFonts w:ascii="Myriad Pro" w:hAnsi="Myriad Pro" w:cs="Times New Roman"/>
          <w:noProof/>
          <w:sz w:val="22"/>
          <w:szCs w:val="22"/>
          <w:lang w:val="sr-Latn-RS"/>
        </w:rPr>
        <w:t xml:space="preserve">Aneks 10 </w:t>
      </w:r>
      <w:r w:rsidRPr="00A52915">
        <w:rPr>
          <w:rFonts w:ascii="Myriad Pro" w:hAnsi="Myriad Pro" w:cs="Times New Roman"/>
          <w:noProof/>
          <w:sz w:val="22"/>
          <w:szCs w:val="22"/>
          <w:lang w:val="sr-Latn-RS"/>
        </w:rPr>
        <w:tab/>
        <w:t>Obrazac biografije (CV)</w:t>
      </w:r>
    </w:p>
    <w:p w14:paraId="254057F0" w14:textId="060FDFB3" w:rsidR="00EB4624" w:rsidRPr="00366E7D" w:rsidRDefault="00EB4624" w:rsidP="008A6B2D">
      <w:pPr>
        <w:tabs>
          <w:tab w:val="left" w:pos="1800"/>
        </w:tabs>
        <w:ind w:firstLine="720"/>
        <w:rPr>
          <w:rFonts w:ascii="Myriad Pro" w:hAnsi="Myriad Pro" w:cs="Times New Roman"/>
          <w:noProof/>
          <w:sz w:val="22"/>
          <w:szCs w:val="22"/>
          <w:lang w:val="sr-Latn-RS"/>
        </w:rPr>
      </w:pPr>
      <w:r w:rsidRPr="00A52915">
        <w:rPr>
          <w:rFonts w:ascii="Myriad Pro" w:hAnsi="Myriad Pro" w:cs="Times New Roman"/>
          <w:noProof/>
          <w:sz w:val="22"/>
          <w:szCs w:val="22"/>
          <w:lang w:val="sr-Latn-RS"/>
        </w:rPr>
        <w:t>Aneks 11</w:t>
      </w:r>
      <w:r w:rsidRPr="00A52915">
        <w:rPr>
          <w:rFonts w:ascii="Myriad Pro" w:hAnsi="Myriad Pro" w:cs="Times New Roman"/>
          <w:noProof/>
          <w:sz w:val="22"/>
          <w:szCs w:val="22"/>
          <w:lang w:val="sr-Latn-RS"/>
        </w:rPr>
        <w:tab/>
        <w:t>Obrazac Deklaracije o dostupnosti</w:t>
      </w:r>
      <w:r>
        <w:rPr>
          <w:rFonts w:ascii="Myriad Pro" w:hAnsi="Myriad Pro" w:cs="Times New Roman"/>
          <w:noProof/>
          <w:sz w:val="22"/>
          <w:szCs w:val="22"/>
          <w:lang w:val="sr-Latn-RS"/>
        </w:rPr>
        <w:t xml:space="preserve"> </w:t>
      </w:r>
    </w:p>
    <w:bookmarkEnd w:id="15"/>
    <w:p w14:paraId="2C157E46" w14:textId="30341A26" w:rsidR="002F2D79" w:rsidRPr="00366E7D" w:rsidRDefault="002F2D79" w:rsidP="008A6B2D">
      <w:pPr>
        <w:tabs>
          <w:tab w:val="left" w:pos="1800"/>
        </w:tabs>
        <w:ind w:firstLine="720"/>
        <w:rPr>
          <w:rFonts w:ascii="Myriad Pro" w:hAnsi="Myriad Pro" w:cs="Times New Roman"/>
          <w:noProof/>
          <w:sz w:val="22"/>
          <w:szCs w:val="22"/>
          <w:lang w:val="sr-Latn-RS"/>
        </w:rPr>
      </w:pPr>
      <w:r w:rsidRPr="00366E7D">
        <w:rPr>
          <w:rFonts w:ascii="Myriad Pro" w:hAnsi="Myriad Pro" w:cs="Times New Roman"/>
          <w:noProof/>
          <w:sz w:val="22"/>
          <w:szCs w:val="22"/>
          <w:lang w:val="sr-Latn-RS"/>
        </w:rPr>
        <w:t>Aneks 1</w:t>
      </w:r>
      <w:r w:rsidR="00EB4624">
        <w:rPr>
          <w:rFonts w:ascii="Myriad Pro" w:hAnsi="Myriad Pro" w:cs="Times New Roman"/>
          <w:noProof/>
          <w:sz w:val="22"/>
          <w:szCs w:val="22"/>
          <w:lang w:val="sr-Latn-RS"/>
        </w:rPr>
        <w:t>2</w:t>
      </w:r>
      <w:r w:rsidRPr="00366E7D">
        <w:rPr>
          <w:rFonts w:ascii="Myriad Pro" w:hAnsi="Myriad Pro" w:cs="Times New Roman"/>
          <w:noProof/>
          <w:sz w:val="22"/>
          <w:szCs w:val="22"/>
          <w:lang w:val="sr-Latn-RS"/>
        </w:rPr>
        <w:t xml:space="preserve"> </w:t>
      </w:r>
      <w:r w:rsidRPr="00366E7D">
        <w:rPr>
          <w:rFonts w:ascii="Myriad Pro" w:hAnsi="Myriad Pro" w:cs="Times New Roman"/>
          <w:noProof/>
          <w:sz w:val="22"/>
          <w:szCs w:val="22"/>
          <w:lang w:val="sr-Latn-RS"/>
        </w:rPr>
        <w:tab/>
        <w:t>Lista za proveru</w:t>
      </w:r>
    </w:p>
    <w:sectPr w:rsidR="002F2D79" w:rsidRPr="00366E7D" w:rsidSect="00A971BC">
      <w:footerReference w:type="default" r:id="rId13"/>
      <w:headerReference w:type="first" r:id="rId14"/>
      <w:footerReference w:type="first" r:id="rId15"/>
      <w:pgSz w:w="11906" w:h="16838" w:code="9"/>
      <w:pgMar w:top="189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4BF8A" w14:textId="77777777" w:rsidR="00696429" w:rsidRDefault="00696429" w:rsidP="008243D3">
      <w:r>
        <w:separator/>
      </w:r>
    </w:p>
  </w:endnote>
  <w:endnote w:type="continuationSeparator" w:id="0">
    <w:p w14:paraId="1F5D4FB3" w14:textId="77777777" w:rsidR="00696429" w:rsidRDefault="00696429" w:rsidP="00824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CC"/>
    <w:family w:val="swiss"/>
    <w:pitch w:val="variable"/>
    <w:sig w:usb0="E4002EFF" w:usb1="C000E47F" w:usb2="00000009" w:usb3="00000000" w:csb0="000001FF" w:csb1="00000000"/>
  </w:font>
  <w:font w:name="BaltArial">
    <w:altName w:val="Arial"/>
    <w:charset w:val="00"/>
    <w:family w:val="swiss"/>
    <w:pitch w:val="variable"/>
    <w:sig w:usb0="00000003" w:usb1="00000000" w:usb2="00000000" w:usb3="00000000" w:csb0="00000001" w:csb1="00000000"/>
  </w:font>
  <w:font w:name="Prelo Bold">
    <w:altName w:val="Times New Roman"/>
    <w:charset w:val="00"/>
    <w:family w:val="auto"/>
    <w:pitch w:val="default"/>
  </w:font>
  <w:font w:name="Calibri">
    <w:panose1 w:val="020F0502020204030204"/>
    <w:charset w:val="CC"/>
    <w:family w:val="swiss"/>
    <w:pitch w:val="variable"/>
    <w:sig w:usb0="E0002AFF" w:usb1="C000247B" w:usb2="00000009" w:usb3="00000000" w:csb0="000001FF" w:csb1="00000000"/>
  </w:font>
  <w:font w:name="Myriad Pro">
    <w:altName w:val="Source Sans Pro"/>
    <w:panose1 w:val="00000000000000000000"/>
    <w:charset w:val="00"/>
    <w:family w:val="swiss"/>
    <w:notTrueType/>
    <w:pitch w:val="variable"/>
    <w:sig w:usb0="A00002AF" w:usb1="5000204B"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7760202"/>
      <w:docPartObj>
        <w:docPartGallery w:val="Page Numbers (Bottom of Page)"/>
        <w:docPartUnique/>
      </w:docPartObj>
    </w:sdtPr>
    <w:sdtEndPr>
      <w:rPr>
        <w:noProof/>
      </w:rPr>
    </w:sdtEndPr>
    <w:sdtContent>
      <w:p w14:paraId="45732C2E" w14:textId="413A83AB" w:rsidR="00EB4624" w:rsidRPr="00055BF7" w:rsidRDefault="00EB4624">
        <w:pPr>
          <w:pStyle w:val="Footer"/>
          <w:jc w:val="right"/>
        </w:pPr>
        <w:r>
          <w:fldChar w:fldCharType="begin"/>
        </w:r>
        <w:r>
          <w:instrText xml:space="preserve"> PAGE   \* MERGEFORMAT </w:instrText>
        </w:r>
        <w:r>
          <w:fldChar w:fldCharType="separate"/>
        </w:r>
        <w:r w:rsidR="001F2488">
          <w:rPr>
            <w:noProof/>
          </w:rPr>
          <w:t>8</w:t>
        </w:r>
        <w:r>
          <w:rPr>
            <w:noProof/>
          </w:rPr>
          <w:fldChar w:fldCharType="end"/>
        </w:r>
      </w:p>
    </w:sdtContent>
  </w:sdt>
  <w:p w14:paraId="6E72A99D" w14:textId="77777777" w:rsidR="00EB4624" w:rsidRDefault="00EB4624" w:rsidP="00055BF7">
    <w:pPr>
      <w:pStyle w:val="Footer"/>
      <w:ind w:firstLine="7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F356A" w14:textId="77777777" w:rsidR="00EB4624" w:rsidRPr="00055BF7" w:rsidRDefault="00EB4624" w:rsidP="00055BF7">
    <w:pPr>
      <w:pStyle w:val="Footer"/>
      <w:jc w:val="right"/>
    </w:pPr>
    <w:r w:rsidRPr="00055BF7">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BD762" w14:textId="77777777" w:rsidR="00696429" w:rsidRDefault="00696429" w:rsidP="008243D3">
      <w:bookmarkStart w:id="0" w:name="_Hlk2172022"/>
      <w:bookmarkEnd w:id="0"/>
      <w:r>
        <w:separator/>
      </w:r>
    </w:p>
  </w:footnote>
  <w:footnote w:type="continuationSeparator" w:id="0">
    <w:p w14:paraId="60851273" w14:textId="77777777" w:rsidR="00696429" w:rsidRDefault="00696429" w:rsidP="008243D3">
      <w:r>
        <w:continuationSeparator/>
      </w:r>
    </w:p>
  </w:footnote>
  <w:footnote w:id="1">
    <w:p w14:paraId="57A1BEF4" w14:textId="7B423A74" w:rsidR="00EB4624" w:rsidRPr="009964E5" w:rsidRDefault="00EB4624" w:rsidP="00CF02DD">
      <w:pPr>
        <w:pStyle w:val="FootnoteText"/>
        <w:jc w:val="both"/>
        <w:rPr>
          <w:rFonts w:ascii="Myriad Pro" w:hAnsi="Myriad Pro"/>
          <w:sz w:val="18"/>
          <w:szCs w:val="18"/>
          <w:lang w:val="sr-Latn-RS"/>
        </w:rPr>
      </w:pPr>
      <w:r w:rsidRPr="00CF02DD">
        <w:rPr>
          <w:rStyle w:val="FootnoteReference"/>
          <w:rFonts w:ascii="Myriad Pro" w:hAnsi="Myriad Pro"/>
          <w:sz w:val="18"/>
          <w:szCs w:val="18"/>
        </w:rPr>
        <w:footnoteRef/>
      </w:r>
      <w:r>
        <w:rPr>
          <w:rFonts w:ascii="Myriad Pro" w:hAnsi="Myriad Pro"/>
          <w:sz w:val="18"/>
          <w:szCs w:val="18"/>
        </w:rPr>
        <w:t xml:space="preserve"> </w:t>
      </w:r>
      <w:r w:rsidRPr="009964E5">
        <w:rPr>
          <w:rFonts w:ascii="Myriad Pro" w:hAnsi="Myriad Pro"/>
          <w:sz w:val="18"/>
          <w:szCs w:val="18"/>
          <w:lang w:val="sr-Latn-RS"/>
        </w:rPr>
        <w:t>Ova oznaka ne dovodi u pitanje stavove o statusu i u skladu je sa Rezolucijom UNSCR 1244 i Mišljenjem Međunarodnog suda pravde o kosovskoj Deklaraciji o nezavisnosti.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37BC9" w14:textId="2FD63826" w:rsidR="00EB4624" w:rsidRDefault="00EB4624" w:rsidP="00CF02DD">
    <w:pPr>
      <w:widowControl w:val="0"/>
      <w:suppressAutoHyphens/>
      <w:spacing w:before="120" w:after="120" w:line="200" w:lineRule="atLeast"/>
      <w:contextualSpacing/>
      <w:rPr>
        <w:rFonts w:ascii="Calibri" w:eastAsia="Arial Unicode MS" w:hAnsi="Calibri" w:cs="Calibri"/>
        <w:b/>
        <w:noProof/>
        <w:sz w:val="28"/>
        <w:szCs w:val="28"/>
        <w:lang w:val="en-GB" w:eastAsia="sr-Latn-RS"/>
      </w:rPr>
    </w:pPr>
    <w:bookmarkStart w:id="16" w:name="_Hlk486334114"/>
    <w:r>
      <w:rPr>
        <w:rFonts w:ascii="Calibri" w:eastAsia="Arial Unicode MS" w:hAnsi="Calibri" w:cs="Calibri"/>
        <w:b/>
        <w:noProof/>
        <w:sz w:val="28"/>
        <w:szCs w:val="28"/>
      </w:rPr>
      <w:drawing>
        <wp:anchor distT="0" distB="0" distL="114300" distR="114300" simplePos="0" relativeHeight="251660288" behindDoc="0" locked="0" layoutInCell="1" allowOverlap="1" wp14:anchorId="055C42B0" wp14:editId="3AA7C828">
          <wp:simplePos x="0" y="0"/>
          <wp:positionH relativeFrom="column">
            <wp:posOffset>5502110</wp:posOffset>
          </wp:positionH>
          <wp:positionV relativeFrom="paragraph">
            <wp:posOffset>-179511</wp:posOffset>
          </wp:positionV>
          <wp:extent cx="560705" cy="118554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DP logo.jpg"/>
                  <pic:cNvPicPr/>
                </pic:nvPicPr>
                <pic:blipFill>
                  <a:blip r:embed="rId1">
                    <a:extLst>
                      <a:ext uri="{28A0092B-C50C-407E-A947-70E740481C1C}">
                        <a14:useLocalDpi xmlns:a14="http://schemas.microsoft.com/office/drawing/2010/main" val="0"/>
                      </a:ext>
                    </a:extLst>
                  </a:blip>
                  <a:stretch>
                    <a:fillRect/>
                  </a:stretch>
                </pic:blipFill>
                <pic:spPr>
                  <a:xfrm>
                    <a:off x="0" y="0"/>
                    <a:ext cx="560705" cy="1185545"/>
                  </a:xfrm>
                  <a:prstGeom prst="rect">
                    <a:avLst/>
                  </a:prstGeom>
                </pic:spPr>
              </pic:pic>
            </a:graphicData>
          </a:graphic>
        </wp:anchor>
      </w:drawing>
    </w:r>
    <w:r>
      <w:rPr>
        <w:noProof/>
      </w:rPr>
      <mc:AlternateContent>
        <mc:Choice Requires="wpg">
          <w:drawing>
            <wp:anchor distT="0" distB="0" distL="114300" distR="114300" simplePos="0" relativeHeight="251659264" behindDoc="1" locked="0" layoutInCell="1" allowOverlap="1" wp14:anchorId="3E60A27D" wp14:editId="7BD502C1">
              <wp:simplePos x="0" y="0"/>
              <wp:positionH relativeFrom="column">
                <wp:posOffset>-638948</wp:posOffset>
              </wp:positionH>
              <wp:positionV relativeFrom="paragraph">
                <wp:posOffset>-66067</wp:posOffset>
              </wp:positionV>
              <wp:extent cx="1200150" cy="1047750"/>
              <wp:effectExtent l="0" t="0" r="0" b="0"/>
              <wp:wrapTight wrapText="bothSides">
                <wp:wrapPolygon edited="0">
                  <wp:start x="1371" y="0"/>
                  <wp:lineTo x="686" y="21207"/>
                  <wp:lineTo x="20571" y="21207"/>
                  <wp:lineTo x="20229" y="0"/>
                  <wp:lineTo x="1371" y="0"/>
                </wp:wrapPolygon>
              </wp:wrapTight>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1047750"/>
                        <a:chOff x="0" y="0"/>
                        <a:chExt cx="13347" cy="10733"/>
                      </a:xfrm>
                    </wpg:grpSpPr>
                    <pic:pic xmlns:pic="http://schemas.openxmlformats.org/drawingml/2006/picture">
                      <pic:nvPicPr>
                        <pic:cNvPr id="3" name="Picture 3"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333" y="0"/>
                          <a:ext cx="11036" cy="7137"/>
                        </a:xfrm>
                        <a:prstGeom prst="rect">
                          <a:avLst/>
                        </a:prstGeom>
                        <a:noFill/>
                        <a:extLst>
                          <a:ext uri="{909E8E84-426E-40DD-AFC4-6F175D3DCCD1}">
                            <a14:hiddenFill xmlns:a14="http://schemas.microsoft.com/office/drawing/2010/main">
                              <a:solidFill>
                                <a:srgbClr val="FFFFFF"/>
                              </a:solidFill>
                            </a14:hiddenFill>
                          </a:ext>
                        </a:extLst>
                      </pic:spPr>
                    </pic:pic>
                    <wps:wsp>
                      <wps:cNvPr id="5" name="Rectangle 5"/>
                      <wps:cNvSpPr>
                        <a:spLocks noChangeArrowheads="1"/>
                      </wps:cNvSpPr>
                      <wps:spPr bwMode="auto">
                        <a:xfrm>
                          <a:off x="0" y="7231"/>
                          <a:ext cx="13347" cy="3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40A88" w14:textId="77777777" w:rsidR="00EB4624" w:rsidRPr="0018334B" w:rsidRDefault="00EB4624" w:rsidP="00CF02DD">
                            <w:pPr>
                              <w:pStyle w:val="NormalWeb"/>
                              <w:tabs>
                                <w:tab w:val="right" w:pos="411"/>
                                <w:tab w:val="center" w:pos="5172"/>
                                <w:tab w:val="right" w:pos="10347"/>
                              </w:tabs>
                              <w:spacing w:before="0" w:beforeAutospacing="0" w:after="0" w:afterAutospacing="0"/>
                              <w:jc w:val="center"/>
                              <w:rPr>
                                <w:sz w:val="18"/>
                                <w:szCs w:val="18"/>
                              </w:rPr>
                            </w:pPr>
                            <w:proofErr w:type="spellStart"/>
                            <w:r w:rsidRPr="0018334B">
                              <w:rPr>
                                <w:rFonts w:ascii="Myriad Pro" w:hAnsi="Myriad Pro" w:cs="Arial"/>
                                <w:kern w:val="24"/>
                                <w:sz w:val="18"/>
                                <w:szCs w:val="18"/>
                              </w:rPr>
                              <w:t>Projekat</w:t>
                            </w:r>
                            <w:proofErr w:type="spellEnd"/>
                            <w:r w:rsidRPr="0018334B">
                              <w:rPr>
                                <w:rFonts w:ascii="Myriad Pro" w:hAnsi="Myriad Pro" w:cs="Arial"/>
                                <w:kern w:val="24"/>
                                <w:sz w:val="18"/>
                                <w:szCs w:val="18"/>
                              </w:rPr>
                              <w:t xml:space="preserve"> </w:t>
                            </w:r>
                            <w:proofErr w:type="spellStart"/>
                            <w:r w:rsidRPr="0018334B">
                              <w:rPr>
                                <w:rFonts w:ascii="Myriad Pro" w:hAnsi="Myriad Pro" w:cs="Arial"/>
                                <w:kern w:val="24"/>
                                <w:sz w:val="18"/>
                                <w:szCs w:val="18"/>
                              </w:rPr>
                              <w:t>finansira</w:t>
                            </w:r>
                            <w:proofErr w:type="spellEnd"/>
                            <w:r w:rsidRPr="0018334B">
                              <w:rPr>
                                <w:rFonts w:ascii="Myriad Pro" w:hAnsi="Myriad Pro" w:cs="Arial"/>
                                <w:kern w:val="24"/>
                                <w:sz w:val="18"/>
                                <w:szCs w:val="18"/>
                              </w:rPr>
                              <w:t xml:space="preserve"> </w:t>
                            </w:r>
                            <w:r>
                              <w:rPr>
                                <w:rFonts w:ascii="Myriad Pro" w:hAnsi="Myriad Pro" w:cs="Arial"/>
                                <w:kern w:val="24"/>
                                <w:sz w:val="18"/>
                                <w:szCs w:val="18"/>
                                <w:lang w:val="bg-BG"/>
                              </w:rPr>
                              <w:t>Ev</w:t>
                            </w:r>
                            <w:r w:rsidRPr="0018334B">
                              <w:rPr>
                                <w:rFonts w:ascii="Myriad Pro" w:hAnsi="Myriad Pro" w:cs="Arial"/>
                                <w:kern w:val="24"/>
                                <w:sz w:val="18"/>
                                <w:szCs w:val="18"/>
                                <w:lang w:val="bg-BG"/>
                              </w:rPr>
                              <w:t>ropsk</w:t>
                            </w:r>
                            <w:r w:rsidRPr="0018334B">
                              <w:rPr>
                                <w:rFonts w:ascii="Myriad Pro" w:hAnsi="Myriad Pro" w:cs="Arial"/>
                                <w:kern w:val="24"/>
                                <w:sz w:val="18"/>
                                <w:szCs w:val="18"/>
                              </w:rPr>
                              <w:t>a</w:t>
                            </w:r>
                            <w:r w:rsidRPr="0018334B">
                              <w:rPr>
                                <w:rFonts w:ascii="Myriad Pro" w:hAnsi="Myriad Pro" w:cs="Arial"/>
                                <w:kern w:val="24"/>
                                <w:sz w:val="18"/>
                                <w:szCs w:val="18"/>
                                <w:lang w:val="bg-BG"/>
                              </w:rPr>
                              <w:t xml:space="preserve"> unija</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E60A27D" id="Group 3" o:spid="_x0000_s1026" style="position:absolute;margin-left:-50.3pt;margin-top:-5.2pt;width:94.5pt;height:82.5pt;z-index:-251657216" coordsize="13347,10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EU logo" style="position:absolute;left:1333;width:11036;height:7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">
                <v:imagedata r:id="rId3" o:title="EU logo"/>
              </v:shape>
              <v:rect id="Rectangle 5" o:spid="_x0000_s1028" style="position:absolute;top:7231;width:13347;height:3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" filled="f" stroked="f">
                <v:textbox>
                  <w:txbxContent>
                    <w:p w14:paraId="72140A88" w14:textId="77777777" w:rsidR="00EB4624" w:rsidRPr="0018334B" w:rsidRDefault="00EB4624" w:rsidP="00CF02DD">
                      <w:pPr>
                        <w:pStyle w:val="NormalWeb"/>
                        <w:tabs>
                          <w:tab w:val="right" w:pos="411"/>
                          <w:tab w:val="center" w:pos="5172"/>
                          <w:tab w:val="right" w:pos="10347"/>
                        </w:tabs>
                        <w:spacing w:before="0" w:beforeAutospacing="0" w:after="0" w:afterAutospacing="0"/>
                        <w:jc w:val="center"/>
                        <w:rPr>
                          <w:sz w:val="18"/>
                          <w:szCs w:val="18"/>
                        </w:rPr>
                      </w:pPr>
                      <w:proofErr w:type="spellStart"/>
                      <w:r w:rsidRPr="0018334B">
                        <w:rPr>
                          <w:rFonts w:ascii="Myriad Pro" w:hAnsi="Myriad Pro" w:cs="Arial"/>
                          <w:kern w:val="24"/>
                          <w:sz w:val="18"/>
                          <w:szCs w:val="18"/>
                        </w:rPr>
                        <w:t>Projekat</w:t>
                      </w:r>
                      <w:proofErr w:type="spellEnd"/>
                      <w:r w:rsidRPr="0018334B">
                        <w:rPr>
                          <w:rFonts w:ascii="Myriad Pro" w:hAnsi="Myriad Pro" w:cs="Arial"/>
                          <w:kern w:val="24"/>
                          <w:sz w:val="18"/>
                          <w:szCs w:val="18"/>
                        </w:rPr>
                        <w:t xml:space="preserve"> </w:t>
                      </w:r>
                      <w:proofErr w:type="spellStart"/>
                      <w:r w:rsidRPr="0018334B">
                        <w:rPr>
                          <w:rFonts w:ascii="Myriad Pro" w:hAnsi="Myriad Pro" w:cs="Arial"/>
                          <w:kern w:val="24"/>
                          <w:sz w:val="18"/>
                          <w:szCs w:val="18"/>
                        </w:rPr>
                        <w:t>finansira</w:t>
                      </w:r>
                      <w:proofErr w:type="spellEnd"/>
                      <w:r w:rsidRPr="0018334B">
                        <w:rPr>
                          <w:rFonts w:ascii="Myriad Pro" w:hAnsi="Myriad Pro" w:cs="Arial"/>
                          <w:kern w:val="24"/>
                          <w:sz w:val="18"/>
                          <w:szCs w:val="18"/>
                        </w:rPr>
                        <w:t xml:space="preserve"> </w:t>
                      </w:r>
                      <w:r>
                        <w:rPr>
                          <w:rFonts w:ascii="Myriad Pro" w:hAnsi="Myriad Pro" w:cs="Arial"/>
                          <w:kern w:val="24"/>
                          <w:sz w:val="18"/>
                          <w:szCs w:val="18"/>
                          <w:lang w:val="bg-BG"/>
                        </w:rPr>
                        <w:t>Ev</w:t>
                      </w:r>
                      <w:r w:rsidRPr="0018334B">
                        <w:rPr>
                          <w:rFonts w:ascii="Myriad Pro" w:hAnsi="Myriad Pro" w:cs="Arial"/>
                          <w:kern w:val="24"/>
                          <w:sz w:val="18"/>
                          <w:szCs w:val="18"/>
                          <w:lang w:val="bg-BG"/>
                        </w:rPr>
                        <w:t>ropsk</w:t>
                      </w:r>
                      <w:r w:rsidRPr="0018334B">
                        <w:rPr>
                          <w:rFonts w:ascii="Myriad Pro" w:hAnsi="Myriad Pro" w:cs="Arial"/>
                          <w:kern w:val="24"/>
                          <w:sz w:val="18"/>
                          <w:szCs w:val="18"/>
                        </w:rPr>
                        <w:t>a</w:t>
                      </w:r>
                      <w:r w:rsidRPr="0018334B">
                        <w:rPr>
                          <w:rFonts w:ascii="Myriad Pro" w:hAnsi="Myriad Pro" w:cs="Arial"/>
                          <w:kern w:val="24"/>
                          <w:sz w:val="18"/>
                          <w:szCs w:val="18"/>
                          <w:lang w:val="bg-BG"/>
                        </w:rPr>
                        <w:t xml:space="preserve"> unija</w:t>
                      </w:r>
                    </w:p>
                  </w:txbxContent>
                </v:textbox>
              </v:rect>
              <w10:wrap type="tight"/>
            </v:group>
          </w:pict>
        </mc:Fallback>
      </mc:AlternateContent>
    </w:r>
    <w:r w:rsidRPr="00A647CC">
      <w:rPr>
        <w:rFonts w:ascii="Calibri" w:eastAsia="Arial Unicode MS" w:hAnsi="Calibri" w:cs="Calibri"/>
        <w:b/>
        <w:noProof/>
        <w:sz w:val="28"/>
        <w:szCs w:val="28"/>
        <w:lang w:val="en-GB" w:eastAsia="sr-Latn-RS"/>
      </w:rPr>
      <w:t>Regionalni program lokalne demokratije na Zapadnom Balkanu</w:t>
    </w:r>
  </w:p>
  <w:p w14:paraId="55407E7F" w14:textId="77734846" w:rsidR="00EB4624" w:rsidRPr="00A647CC" w:rsidRDefault="00EB4624" w:rsidP="00CF02DD">
    <w:pPr>
      <w:widowControl w:val="0"/>
      <w:suppressAutoHyphens/>
      <w:spacing w:before="120" w:after="120" w:line="200" w:lineRule="atLeast"/>
      <w:ind w:left="3600" w:firstLine="720"/>
      <w:contextualSpacing/>
      <w:rPr>
        <w:rFonts w:ascii="Times New Roman" w:eastAsia="Arial Unicode MS" w:hAnsi="Times New Roman"/>
        <w:noProof/>
        <w:sz w:val="28"/>
        <w:lang w:val="hr-HR" w:eastAsia="sr-Latn-RS"/>
      </w:rPr>
    </w:pPr>
    <w:r w:rsidRPr="00A647CC">
      <w:rPr>
        <w:rFonts w:ascii="Calibri" w:eastAsia="Arial Unicode MS" w:hAnsi="Calibri" w:cs="Calibri"/>
        <w:b/>
        <w:noProof/>
        <w:sz w:val="32"/>
        <w:szCs w:val="22"/>
        <w:lang w:val="en-GB" w:eastAsia="sr-Latn-RS"/>
      </w:rPr>
      <w:t>ReLOaD</w:t>
    </w:r>
    <w:bookmarkEnd w:id="16"/>
  </w:p>
  <w:p w14:paraId="57ACA34A" w14:textId="1AB59F8F" w:rsidR="00EB4624" w:rsidRDefault="00EB4624" w:rsidP="00CF02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155BAB"/>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26DE434A"/>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6E15022"/>
    <w:multiLevelType w:val="hybridMultilevel"/>
    <w:tmpl w:val="F2542834"/>
    <w:lvl w:ilvl="0" w:tplc="CC2C5E1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5" w15:restartNumberingAfterBreak="0">
    <w:nsid w:val="33E33861"/>
    <w:multiLevelType w:val="hybridMultilevel"/>
    <w:tmpl w:val="2D4AB55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3AD079C"/>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485F281C"/>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0896F3D"/>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0"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C21C07"/>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2" w15:restartNumberingAfterBreak="0">
    <w:nsid w:val="5EA52180"/>
    <w:multiLevelType w:val="hybridMultilevel"/>
    <w:tmpl w:val="B62C6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F307481"/>
    <w:multiLevelType w:val="hybridMultilevel"/>
    <w:tmpl w:val="A314D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5" w15:restartNumberingAfterBreak="0">
    <w:nsid w:val="61BD4D1A"/>
    <w:multiLevelType w:val="hybridMultilevel"/>
    <w:tmpl w:val="829656C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D34E9"/>
    <w:multiLevelType w:val="hybridMultilevel"/>
    <w:tmpl w:val="F6409F1C"/>
    <w:lvl w:ilvl="0" w:tplc="273689BA">
      <w:start w:val="1"/>
      <w:numFmt w:val="decimal"/>
      <w:lvlText w:val="(%1)"/>
      <w:lvlJc w:val="left"/>
      <w:pPr>
        <w:tabs>
          <w:tab w:val="num" w:pos="360"/>
        </w:tabs>
        <w:ind w:left="360" w:hanging="360"/>
      </w:p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lvl>
    <w:lvl w:ilvl="3" w:tplc="0409000F">
      <w:start w:val="1"/>
      <w:numFmt w:val="decimal"/>
      <w:lvlText w:val="%4."/>
      <w:lvlJc w:val="left"/>
      <w:pPr>
        <w:tabs>
          <w:tab w:val="num" w:pos="2520"/>
        </w:tabs>
        <w:ind w:left="2520" w:hanging="360"/>
      </w:pPr>
    </w:lvl>
    <w:lvl w:ilvl="4" w:tplc="04090005">
      <w:start w:val="1"/>
      <w:numFmt w:val="bullet"/>
      <w:lvlText w:val=""/>
      <w:lvlJc w:val="left"/>
      <w:pPr>
        <w:tabs>
          <w:tab w:val="num" w:pos="3240"/>
        </w:tabs>
        <w:ind w:left="3240" w:hanging="360"/>
      </w:pPr>
      <w:rPr>
        <w:rFonts w:ascii="Wingdings" w:hAnsi="Wingdings" w:hint="default"/>
      </w:r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754659CE"/>
    <w:multiLevelType w:val="hybridMultilevel"/>
    <w:tmpl w:val="80280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76417CA5"/>
    <w:multiLevelType w:val="multilevel"/>
    <w:tmpl w:val="BDDAE7C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6"/>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8"/>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
  </w:num>
  <w:num w:numId="13">
    <w:abstractNumId w:val="0"/>
  </w:num>
  <w:num w:numId="14">
    <w:abstractNumId w:val="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3"/>
  </w:num>
  <w:num w:numId="18">
    <w:abstractNumId w:val="2"/>
  </w:num>
  <w:num w:numId="19">
    <w:abstractNumId w:val="11"/>
  </w:num>
  <w:num w:numId="20">
    <w:abstractNumId w:val="9"/>
  </w:num>
  <w:num w:numId="21">
    <w:abstractNumId w:val="6"/>
  </w:num>
  <w:num w:numId="22">
    <w:abstractNumId w:val="7"/>
  </w:num>
  <w:num w:numId="23">
    <w:abstractNumId w:val="13"/>
  </w:num>
  <w:num w:numId="2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3D3"/>
    <w:rsid w:val="00004F17"/>
    <w:rsid w:val="00005290"/>
    <w:rsid w:val="00014E4F"/>
    <w:rsid w:val="000158B1"/>
    <w:rsid w:val="00021D36"/>
    <w:rsid w:val="00023DA2"/>
    <w:rsid w:val="000246AE"/>
    <w:rsid w:val="000275C0"/>
    <w:rsid w:val="0003471E"/>
    <w:rsid w:val="00036203"/>
    <w:rsid w:val="000378E6"/>
    <w:rsid w:val="00051458"/>
    <w:rsid w:val="00051B2D"/>
    <w:rsid w:val="00053E0F"/>
    <w:rsid w:val="00054527"/>
    <w:rsid w:val="00054C88"/>
    <w:rsid w:val="00055BF7"/>
    <w:rsid w:val="00057F67"/>
    <w:rsid w:val="00057F80"/>
    <w:rsid w:val="000633B5"/>
    <w:rsid w:val="0006421F"/>
    <w:rsid w:val="00064832"/>
    <w:rsid w:val="00066B7D"/>
    <w:rsid w:val="00067737"/>
    <w:rsid w:val="000678F7"/>
    <w:rsid w:val="00073FAC"/>
    <w:rsid w:val="00082F35"/>
    <w:rsid w:val="00084BB6"/>
    <w:rsid w:val="0009005E"/>
    <w:rsid w:val="00096C89"/>
    <w:rsid w:val="00097FE9"/>
    <w:rsid w:val="000A0E00"/>
    <w:rsid w:val="000A1DF5"/>
    <w:rsid w:val="000A35A7"/>
    <w:rsid w:val="000B1B51"/>
    <w:rsid w:val="000D1521"/>
    <w:rsid w:val="000D599B"/>
    <w:rsid w:val="000E3007"/>
    <w:rsid w:val="000E6E8C"/>
    <w:rsid w:val="000F0C11"/>
    <w:rsid w:val="000F0D9E"/>
    <w:rsid w:val="000F62D3"/>
    <w:rsid w:val="001072B7"/>
    <w:rsid w:val="00121804"/>
    <w:rsid w:val="0012463F"/>
    <w:rsid w:val="00126708"/>
    <w:rsid w:val="00134BB9"/>
    <w:rsid w:val="001436BD"/>
    <w:rsid w:val="0014392F"/>
    <w:rsid w:val="00145AA6"/>
    <w:rsid w:val="00145E89"/>
    <w:rsid w:val="00147401"/>
    <w:rsid w:val="0015193A"/>
    <w:rsid w:val="001531B2"/>
    <w:rsid w:val="0017026A"/>
    <w:rsid w:val="00172480"/>
    <w:rsid w:val="001826CA"/>
    <w:rsid w:val="00182D98"/>
    <w:rsid w:val="001847D7"/>
    <w:rsid w:val="001875B7"/>
    <w:rsid w:val="00191845"/>
    <w:rsid w:val="00191BDC"/>
    <w:rsid w:val="00195698"/>
    <w:rsid w:val="00195806"/>
    <w:rsid w:val="001978C3"/>
    <w:rsid w:val="001A5807"/>
    <w:rsid w:val="001A5FBF"/>
    <w:rsid w:val="001B1F79"/>
    <w:rsid w:val="001B6AF7"/>
    <w:rsid w:val="001D5226"/>
    <w:rsid w:val="001D7B4A"/>
    <w:rsid w:val="001F0F41"/>
    <w:rsid w:val="001F2488"/>
    <w:rsid w:val="001F650F"/>
    <w:rsid w:val="00203DF4"/>
    <w:rsid w:val="0020452B"/>
    <w:rsid w:val="00205E81"/>
    <w:rsid w:val="00212564"/>
    <w:rsid w:val="00214BF7"/>
    <w:rsid w:val="00217F01"/>
    <w:rsid w:val="0022116A"/>
    <w:rsid w:val="0022386D"/>
    <w:rsid w:val="00223C5D"/>
    <w:rsid w:val="00227240"/>
    <w:rsid w:val="00237762"/>
    <w:rsid w:val="00237CF1"/>
    <w:rsid w:val="00240911"/>
    <w:rsid w:val="00240D31"/>
    <w:rsid w:val="002436C7"/>
    <w:rsid w:val="00243DDF"/>
    <w:rsid w:val="00245156"/>
    <w:rsid w:val="002465D8"/>
    <w:rsid w:val="00246628"/>
    <w:rsid w:val="002515A5"/>
    <w:rsid w:val="00255B53"/>
    <w:rsid w:val="002576C5"/>
    <w:rsid w:val="002652D2"/>
    <w:rsid w:val="00266C15"/>
    <w:rsid w:val="002713FD"/>
    <w:rsid w:val="00275705"/>
    <w:rsid w:val="00280E4A"/>
    <w:rsid w:val="00285EB9"/>
    <w:rsid w:val="00290DD1"/>
    <w:rsid w:val="0029257E"/>
    <w:rsid w:val="00294472"/>
    <w:rsid w:val="002A1318"/>
    <w:rsid w:val="002A3F14"/>
    <w:rsid w:val="002A556F"/>
    <w:rsid w:val="002B204D"/>
    <w:rsid w:val="002B46BB"/>
    <w:rsid w:val="002B5E64"/>
    <w:rsid w:val="002C112F"/>
    <w:rsid w:val="002C41F5"/>
    <w:rsid w:val="002C581B"/>
    <w:rsid w:val="002D2E2F"/>
    <w:rsid w:val="002D3153"/>
    <w:rsid w:val="002D6C39"/>
    <w:rsid w:val="002E1BEA"/>
    <w:rsid w:val="002E2FB8"/>
    <w:rsid w:val="002F2249"/>
    <w:rsid w:val="002F2D79"/>
    <w:rsid w:val="002F4772"/>
    <w:rsid w:val="002F69F7"/>
    <w:rsid w:val="00305B68"/>
    <w:rsid w:val="00323471"/>
    <w:rsid w:val="00335F87"/>
    <w:rsid w:val="003372E6"/>
    <w:rsid w:val="0034614A"/>
    <w:rsid w:val="003471A0"/>
    <w:rsid w:val="00352360"/>
    <w:rsid w:val="003539FF"/>
    <w:rsid w:val="00355681"/>
    <w:rsid w:val="00360941"/>
    <w:rsid w:val="00360C08"/>
    <w:rsid w:val="00363984"/>
    <w:rsid w:val="00365C0A"/>
    <w:rsid w:val="00366E7D"/>
    <w:rsid w:val="00373E02"/>
    <w:rsid w:val="00381776"/>
    <w:rsid w:val="003864AE"/>
    <w:rsid w:val="0039172C"/>
    <w:rsid w:val="0039689E"/>
    <w:rsid w:val="003A12FF"/>
    <w:rsid w:val="003A6C6E"/>
    <w:rsid w:val="003B39EF"/>
    <w:rsid w:val="003D70B9"/>
    <w:rsid w:val="003E1346"/>
    <w:rsid w:val="003E5AD2"/>
    <w:rsid w:val="003F04DB"/>
    <w:rsid w:val="003F2386"/>
    <w:rsid w:val="003F41C4"/>
    <w:rsid w:val="003F52B7"/>
    <w:rsid w:val="003F5417"/>
    <w:rsid w:val="00413DAC"/>
    <w:rsid w:val="0042442A"/>
    <w:rsid w:val="00425619"/>
    <w:rsid w:val="004259CC"/>
    <w:rsid w:val="00427013"/>
    <w:rsid w:val="00431D05"/>
    <w:rsid w:val="00450924"/>
    <w:rsid w:val="00451774"/>
    <w:rsid w:val="00453673"/>
    <w:rsid w:val="004546A8"/>
    <w:rsid w:val="0045701F"/>
    <w:rsid w:val="00465B9D"/>
    <w:rsid w:val="00471E74"/>
    <w:rsid w:val="00472AB7"/>
    <w:rsid w:val="00473884"/>
    <w:rsid w:val="004770B8"/>
    <w:rsid w:val="00485BCA"/>
    <w:rsid w:val="00490436"/>
    <w:rsid w:val="004A5943"/>
    <w:rsid w:val="004A623A"/>
    <w:rsid w:val="004B14B9"/>
    <w:rsid w:val="004B739F"/>
    <w:rsid w:val="004C699D"/>
    <w:rsid w:val="004C69C4"/>
    <w:rsid w:val="004E25EA"/>
    <w:rsid w:val="004E2647"/>
    <w:rsid w:val="004E2CAA"/>
    <w:rsid w:val="004F2A0A"/>
    <w:rsid w:val="00501881"/>
    <w:rsid w:val="005103AC"/>
    <w:rsid w:val="00510839"/>
    <w:rsid w:val="00516B10"/>
    <w:rsid w:val="005218E2"/>
    <w:rsid w:val="00521C6F"/>
    <w:rsid w:val="0052220E"/>
    <w:rsid w:val="0052573E"/>
    <w:rsid w:val="0053456A"/>
    <w:rsid w:val="00534946"/>
    <w:rsid w:val="00534FF9"/>
    <w:rsid w:val="00536E96"/>
    <w:rsid w:val="00544ED3"/>
    <w:rsid w:val="00545FCA"/>
    <w:rsid w:val="00546A0C"/>
    <w:rsid w:val="00547FC7"/>
    <w:rsid w:val="0055778C"/>
    <w:rsid w:val="00573D02"/>
    <w:rsid w:val="005745B1"/>
    <w:rsid w:val="00574D27"/>
    <w:rsid w:val="00574FB9"/>
    <w:rsid w:val="00575028"/>
    <w:rsid w:val="00587F31"/>
    <w:rsid w:val="00595B6C"/>
    <w:rsid w:val="005A17A4"/>
    <w:rsid w:val="005A2096"/>
    <w:rsid w:val="005A354D"/>
    <w:rsid w:val="005B0DDB"/>
    <w:rsid w:val="005B2C1B"/>
    <w:rsid w:val="005B3C7A"/>
    <w:rsid w:val="005B6EA4"/>
    <w:rsid w:val="005C0449"/>
    <w:rsid w:val="005C6B9B"/>
    <w:rsid w:val="005D3F5B"/>
    <w:rsid w:val="0060022D"/>
    <w:rsid w:val="00601213"/>
    <w:rsid w:val="00606584"/>
    <w:rsid w:val="006078DE"/>
    <w:rsid w:val="0061120E"/>
    <w:rsid w:val="0062632A"/>
    <w:rsid w:val="00626EB7"/>
    <w:rsid w:val="00627A1E"/>
    <w:rsid w:val="0063031F"/>
    <w:rsid w:val="00630B6F"/>
    <w:rsid w:val="006317C9"/>
    <w:rsid w:val="00636296"/>
    <w:rsid w:val="00643E06"/>
    <w:rsid w:val="00653147"/>
    <w:rsid w:val="0065656E"/>
    <w:rsid w:val="00667469"/>
    <w:rsid w:val="00670DF3"/>
    <w:rsid w:val="00681B94"/>
    <w:rsid w:val="00682B79"/>
    <w:rsid w:val="006904A6"/>
    <w:rsid w:val="0069276D"/>
    <w:rsid w:val="00696429"/>
    <w:rsid w:val="0069648C"/>
    <w:rsid w:val="006B678B"/>
    <w:rsid w:val="006C2F8B"/>
    <w:rsid w:val="006C36B3"/>
    <w:rsid w:val="006C3879"/>
    <w:rsid w:val="006C391C"/>
    <w:rsid w:val="006C6DB3"/>
    <w:rsid w:val="006D02DC"/>
    <w:rsid w:val="006D2CC6"/>
    <w:rsid w:val="006D77F1"/>
    <w:rsid w:val="006E050F"/>
    <w:rsid w:val="006E3AAB"/>
    <w:rsid w:val="006E540B"/>
    <w:rsid w:val="006E77EF"/>
    <w:rsid w:val="006F0B2D"/>
    <w:rsid w:val="006F1EC0"/>
    <w:rsid w:val="006F27BF"/>
    <w:rsid w:val="006F2DD1"/>
    <w:rsid w:val="006F4AF3"/>
    <w:rsid w:val="006F5CFD"/>
    <w:rsid w:val="006F77D0"/>
    <w:rsid w:val="00726A9F"/>
    <w:rsid w:val="007318E4"/>
    <w:rsid w:val="00733901"/>
    <w:rsid w:val="0074370A"/>
    <w:rsid w:val="007466E6"/>
    <w:rsid w:val="00752530"/>
    <w:rsid w:val="00756B66"/>
    <w:rsid w:val="007618B9"/>
    <w:rsid w:val="00763E71"/>
    <w:rsid w:val="007659D6"/>
    <w:rsid w:val="007703CB"/>
    <w:rsid w:val="00771959"/>
    <w:rsid w:val="00773BA4"/>
    <w:rsid w:val="007772AE"/>
    <w:rsid w:val="007802FA"/>
    <w:rsid w:val="007824F3"/>
    <w:rsid w:val="0079333C"/>
    <w:rsid w:val="0079399C"/>
    <w:rsid w:val="007939A3"/>
    <w:rsid w:val="00796FC4"/>
    <w:rsid w:val="007B18FF"/>
    <w:rsid w:val="007B1B83"/>
    <w:rsid w:val="007B1ECF"/>
    <w:rsid w:val="007B55F9"/>
    <w:rsid w:val="007D57EE"/>
    <w:rsid w:val="007E008C"/>
    <w:rsid w:val="007E2E0E"/>
    <w:rsid w:val="007E5AD6"/>
    <w:rsid w:val="007F13A5"/>
    <w:rsid w:val="007F76CC"/>
    <w:rsid w:val="0080064A"/>
    <w:rsid w:val="00803111"/>
    <w:rsid w:val="00803584"/>
    <w:rsid w:val="00803630"/>
    <w:rsid w:val="00803D21"/>
    <w:rsid w:val="00810F8E"/>
    <w:rsid w:val="00813AA5"/>
    <w:rsid w:val="0081452D"/>
    <w:rsid w:val="00814C65"/>
    <w:rsid w:val="00814F4F"/>
    <w:rsid w:val="00815867"/>
    <w:rsid w:val="008166C1"/>
    <w:rsid w:val="00817FAC"/>
    <w:rsid w:val="00821312"/>
    <w:rsid w:val="008243D3"/>
    <w:rsid w:val="00824F29"/>
    <w:rsid w:val="00830FBC"/>
    <w:rsid w:val="00834AA0"/>
    <w:rsid w:val="008378E8"/>
    <w:rsid w:val="00844B4D"/>
    <w:rsid w:val="00847713"/>
    <w:rsid w:val="00847F9B"/>
    <w:rsid w:val="00855702"/>
    <w:rsid w:val="008615FA"/>
    <w:rsid w:val="0086556F"/>
    <w:rsid w:val="00880C51"/>
    <w:rsid w:val="00882AAA"/>
    <w:rsid w:val="00894FB4"/>
    <w:rsid w:val="00895EDC"/>
    <w:rsid w:val="008A08EF"/>
    <w:rsid w:val="008A11A4"/>
    <w:rsid w:val="008A55E7"/>
    <w:rsid w:val="008A623F"/>
    <w:rsid w:val="008A6B2D"/>
    <w:rsid w:val="008B5862"/>
    <w:rsid w:val="008B63CE"/>
    <w:rsid w:val="008C523C"/>
    <w:rsid w:val="008D173A"/>
    <w:rsid w:val="008D31FA"/>
    <w:rsid w:val="008E12D8"/>
    <w:rsid w:val="008E4645"/>
    <w:rsid w:val="008E645D"/>
    <w:rsid w:val="00901718"/>
    <w:rsid w:val="00907773"/>
    <w:rsid w:val="00911322"/>
    <w:rsid w:val="00913277"/>
    <w:rsid w:val="00916438"/>
    <w:rsid w:val="00917164"/>
    <w:rsid w:val="00924CA1"/>
    <w:rsid w:val="00926A4C"/>
    <w:rsid w:val="009324F4"/>
    <w:rsid w:val="009351E6"/>
    <w:rsid w:val="00947976"/>
    <w:rsid w:val="00955769"/>
    <w:rsid w:val="009558C8"/>
    <w:rsid w:val="00957A17"/>
    <w:rsid w:val="00960C43"/>
    <w:rsid w:val="00961E30"/>
    <w:rsid w:val="009623EE"/>
    <w:rsid w:val="009645E7"/>
    <w:rsid w:val="00971A98"/>
    <w:rsid w:val="009823F0"/>
    <w:rsid w:val="009964E5"/>
    <w:rsid w:val="009A2822"/>
    <w:rsid w:val="009A6653"/>
    <w:rsid w:val="009A7CC2"/>
    <w:rsid w:val="009B4964"/>
    <w:rsid w:val="009C05B8"/>
    <w:rsid w:val="009C3A86"/>
    <w:rsid w:val="009C4001"/>
    <w:rsid w:val="009C6F7C"/>
    <w:rsid w:val="009D338C"/>
    <w:rsid w:val="009D54B8"/>
    <w:rsid w:val="009D6F71"/>
    <w:rsid w:val="009D7873"/>
    <w:rsid w:val="009E248F"/>
    <w:rsid w:val="009E2A48"/>
    <w:rsid w:val="009E7097"/>
    <w:rsid w:val="009F45F3"/>
    <w:rsid w:val="009F6D9C"/>
    <w:rsid w:val="00A04A3A"/>
    <w:rsid w:val="00A05646"/>
    <w:rsid w:val="00A07C7F"/>
    <w:rsid w:val="00A1529C"/>
    <w:rsid w:val="00A2058A"/>
    <w:rsid w:val="00A24050"/>
    <w:rsid w:val="00A2629C"/>
    <w:rsid w:val="00A32DD3"/>
    <w:rsid w:val="00A3377D"/>
    <w:rsid w:val="00A416C1"/>
    <w:rsid w:val="00A473F1"/>
    <w:rsid w:val="00A52915"/>
    <w:rsid w:val="00A56F0A"/>
    <w:rsid w:val="00A60EFF"/>
    <w:rsid w:val="00A61EEE"/>
    <w:rsid w:val="00A70078"/>
    <w:rsid w:val="00A707F3"/>
    <w:rsid w:val="00A732A3"/>
    <w:rsid w:val="00A73877"/>
    <w:rsid w:val="00A73CF9"/>
    <w:rsid w:val="00A760BF"/>
    <w:rsid w:val="00A76754"/>
    <w:rsid w:val="00A8395C"/>
    <w:rsid w:val="00A950BE"/>
    <w:rsid w:val="00A971BC"/>
    <w:rsid w:val="00AA0219"/>
    <w:rsid w:val="00AA2B1C"/>
    <w:rsid w:val="00AA33D9"/>
    <w:rsid w:val="00AB0245"/>
    <w:rsid w:val="00AB0830"/>
    <w:rsid w:val="00AB5151"/>
    <w:rsid w:val="00AB5E4D"/>
    <w:rsid w:val="00AC2AA6"/>
    <w:rsid w:val="00AC51D9"/>
    <w:rsid w:val="00AE7C47"/>
    <w:rsid w:val="00AF02A3"/>
    <w:rsid w:val="00AF393E"/>
    <w:rsid w:val="00AF3F51"/>
    <w:rsid w:val="00B055D0"/>
    <w:rsid w:val="00B16942"/>
    <w:rsid w:val="00B2413D"/>
    <w:rsid w:val="00B43F59"/>
    <w:rsid w:val="00B53DFF"/>
    <w:rsid w:val="00B560F2"/>
    <w:rsid w:val="00B6389B"/>
    <w:rsid w:val="00B754DF"/>
    <w:rsid w:val="00B83646"/>
    <w:rsid w:val="00B930F7"/>
    <w:rsid w:val="00B94F05"/>
    <w:rsid w:val="00B958C7"/>
    <w:rsid w:val="00BA5D0D"/>
    <w:rsid w:val="00BA69F1"/>
    <w:rsid w:val="00BA6BC6"/>
    <w:rsid w:val="00BB04D2"/>
    <w:rsid w:val="00BB2190"/>
    <w:rsid w:val="00BC06BC"/>
    <w:rsid w:val="00BC0BEB"/>
    <w:rsid w:val="00BC2BC1"/>
    <w:rsid w:val="00BC3E54"/>
    <w:rsid w:val="00BD0003"/>
    <w:rsid w:val="00BD2925"/>
    <w:rsid w:val="00BD3DEA"/>
    <w:rsid w:val="00BD7725"/>
    <w:rsid w:val="00BE08B8"/>
    <w:rsid w:val="00BE0EC2"/>
    <w:rsid w:val="00BE1CFD"/>
    <w:rsid w:val="00BF1054"/>
    <w:rsid w:val="00C01660"/>
    <w:rsid w:val="00C04A3F"/>
    <w:rsid w:val="00C154B5"/>
    <w:rsid w:val="00C159A9"/>
    <w:rsid w:val="00C17C67"/>
    <w:rsid w:val="00C20A3C"/>
    <w:rsid w:val="00C30BCD"/>
    <w:rsid w:val="00C31B65"/>
    <w:rsid w:val="00C341C1"/>
    <w:rsid w:val="00C44543"/>
    <w:rsid w:val="00C47826"/>
    <w:rsid w:val="00C62362"/>
    <w:rsid w:val="00C6542F"/>
    <w:rsid w:val="00C7352F"/>
    <w:rsid w:val="00C73AF4"/>
    <w:rsid w:val="00C83BCB"/>
    <w:rsid w:val="00C85ADF"/>
    <w:rsid w:val="00C96A71"/>
    <w:rsid w:val="00CA14E9"/>
    <w:rsid w:val="00CA49AC"/>
    <w:rsid w:val="00CA6129"/>
    <w:rsid w:val="00CB313C"/>
    <w:rsid w:val="00CB3B75"/>
    <w:rsid w:val="00CB58F4"/>
    <w:rsid w:val="00CC4620"/>
    <w:rsid w:val="00CC4E5C"/>
    <w:rsid w:val="00CC7CBB"/>
    <w:rsid w:val="00CE0183"/>
    <w:rsid w:val="00CE02FD"/>
    <w:rsid w:val="00CE4A22"/>
    <w:rsid w:val="00CF02DD"/>
    <w:rsid w:val="00CF1965"/>
    <w:rsid w:val="00CF3235"/>
    <w:rsid w:val="00D00791"/>
    <w:rsid w:val="00D11158"/>
    <w:rsid w:val="00D15215"/>
    <w:rsid w:val="00D1747E"/>
    <w:rsid w:val="00D3135F"/>
    <w:rsid w:val="00D34E83"/>
    <w:rsid w:val="00D3502D"/>
    <w:rsid w:val="00D352E0"/>
    <w:rsid w:val="00D425CD"/>
    <w:rsid w:val="00D449F7"/>
    <w:rsid w:val="00D457D0"/>
    <w:rsid w:val="00D52A31"/>
    <w:rsid w:val="00D60D10"/>
    <w:rsid w:val="00D6373B"/>
    <w:rsid w:val="00D70ABD"/>
    <w:rsid w:val="00D80240"/>
    <w:rsid w:val="00D803E4"/>
    <w:rsid w:val="00D82354"/>
    <w:rsid w:val="00D82D1D"/>
    <w:rsid w:val="00D901D4"/>
    <w:rsid w:val="00D90593"/>
    <w:rsid w:val="00D91D82"/>
    <w:rsid w:val="00D9597D"/>
    <w:rsid w:val="00D962E7"/>
    <w:rsid w:val="00DC12F5"/>
    <w:rsid w:val="00DC1F9B"/>
    <w:rsid w:val="00DE1717"/>
    <w:rsid w:val="00DE1BC9"/>
    <w:rsid w:val="00DF0F8A"/>
    <w:rsid w:val="00DF6ACB"/>
    <w:rsid w:val="00E00E8C"/>
    <w:rsid w:val="00E14848"/>
    <w:rsid w:val="00E25733"/>
    <w:rsid w:val="00E27F44"/>
    <w:rsid w:val="00E327C4"/>
    <w:rsid w:val="00E336FF"/>
    <w:rsid w:val="00E42383"/>
    <w:rsid w:val="00E460CD"/>
    <w:rsid w:val="00E5300A"/>
    <w:rsid w:val="00E56665"/>
    <w:rsid w:val="00E636CF"/>
    <w:rsid w:val="00E65D95"/>
    <w:rsid w:val="00E67354"/>
    <w:rsid w:val="00E753E6"/>
    <w:rsid w:val="00E76CC1"/>
    <w:rsid w:val="00E84200"/>
    <w:rsid w:val="00E86255"/>
    <w:rsid w:val="00E90CE1"/>
    <w:rsid w:val="00EA39F5"/>
    <w:rsid w:val="00EB4624"/>
    <w:rsid w:val="00EB70AB"/>
    <w:rsid w:val="00EC093F"/>
    <w:rsid w:val="00EC0E6A"/>
    <w:rsid w:val="00EC45FC"/>
    <w:rsid w:val="00EC64A6"/>
    <w:rsid w:val="00EC7B3C"/>
    <w:rsid w:val="00ED59F6"/>
    <w:rsid w:val="00ED5D73"/>
    <w:rsid w:val="00EE257C"/>
    <w:rsid w:val="00EE7F13"/>
    <w:rsid w:val="00EF53BF"/>
    <w:rsid w:val="00EF7DD3"/>
    <w:rsid w:val="00F02BA0"/>
    <w:rsid w:val="00F03728"/>
    <w:rsid w:val="00F05FC8"/>
    <w:rsid w:val="00F11785"/>
    <w:rsid w:val="00F12766"/>
    <w:rsid w:val="00F1730B"/>
    <w:rsid w:val="00F24611"/>
    <w:rsid w:val="00F26B1A"/>
    <w:rsid w:val="00F314FF"/>
    <w:rsid w:val="00F35861"/>
    <w:rsid w:val="00F367DE"/>
    <w:rsid w:val="00F42653"/>
    <w:rsid w:val="00F4558F"/>
    <w:rsid w:val="00F46BCB"/>
    <w:rsid w:val="00F536E8"/>
    <w:rsid w:val="00F66BE6"/>
    <w:rsid w:val="00F753F7"/>
    <w:rsid w:val="00F8248F"/>
    <w:rsid w:val="00F97D03"/>
    <w:rsid w:val="00FA217A"/>
    <w:rsid w:val="00FA21E1"/>
    <w:rsid w:val="00FA5892"/>
    <w:rsid w:val="00FB417F"/>
    <w:rsid w:val="00FB5A9F"/>
    <w:rsid w:val="00FB7321"/>
    <w:rsid w:val="00FC67F4"/>
    <w:rsid w:val="00FE01FD"/>
    <w:rsid w:val="00FE7895"/>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DBF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984"/>
  </w:style>
  <w:style w:type="paragraph" w:styleId="Heading1">
    <w:name w:val="heading 1"/>
    <w:basedOn w:val="Normal"/>
    <w:next w:val="Normal"/>
    <w:link w:val="Heading1Char"/>
    <w:uiPriority w:val="9"/>
    <w:qFormat/>
    <w:rsid w:val="00363984"/>
    <w:pPr>
      <w:keepNext/>
      <w:keepLines/>
      <w:spacing w:before="320"/>
      <w:outlineLvl w:val="0"/>
    </w:pPr>
    <w:rPr>
      <w:rFonts w:asciiTheme="majorHAnsi" w:eastAsiaTheme="majorEastAsia" w:hAnsiTheme="majorHAnsi" w:cstheme="majorBidi"/>
      <w:color w:val="881631" w:themeColor="accent1" w:themeShade="BF"/>
      <w:sz w:val="32"/>
      <w:szCs w:val="32"/>
    </w:rPr>
  </w:style>
  <w:style w:type="paragraph" w:styleId="Heading2">
    <w:name w:val="heading 2"/>
    <w:basedOn w:val="Normal"/>
    <w:next w:val="Normal"/>
    <w:link w:val="Heading2Char"/>
    <w:uiPriority w:val="9"/>
    <w:unhideWhenUsed/>
    <w:qFormat/>
    <w:rsid w:val="00363984"/>
    <w:pPr>
      <w:keepNext/>
      <w:keepLines/>
      <w:spacing w:before="80"/>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63984"/>
    <w:pPr>
      <w:keepNext/>
      <w:keepLines/>
      <w:spacing w:before="40"/>
      <w:outlineLvl w:val="2"/>
    </w:pPr>
    <w:rPr>
      <w:rFonts w:asciiTheme="majorHAnsi" w:eastAsiaTheme="majorEastAsia" w:hAnsiTheme="majorHAnsi" w:cstheme="majorBidi"/>
      <w:color w:val="454545" w:themeColor="text2"/>
    </w:rPr>
  </w:style>
  <w:style w:type="paragraph" w:styleId="Heading4">
    <w:name w:val="heading 4"/>
    <w:basedOn w:val="Normal"/>
    <w:next w:val="Normal"/>
    <w:link w:val="Heading4Char"/>
    <w:uiPriority w:val="9"/>
    <w:unhideWhenUsed/>
    <w:qFormat/>
    <w:rsid w:val="00363984"/>
    <w:pPr>
      <w:keepNext/>
      <w:keepLines/>
      <w:spacing w:before="4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63984"/>
    <w:pPr>
      <w:keepNext/>
      <w:keepLines/>
      <w:spacing w:before="40"/>
      <w:outlineLvl w:val="4"/>
    </w:pPr>
    <w:rPr>
      <w:rFonts w:asciiTheme="majorHAnsi" w:eastAsiaTheme="majorEastAsia" w:hAnsiTheme="majorHAnsi" w:cstheme="majorBidi"/>
      <w:color w:val="454545" w:themeColor="text2"/>
      <w:sz w:val="22"/>
      <w:szCs w:val="22"/>
    </w:rPr>
  </w:style>
  <w:style w:type="paragraph" w:styleId="Heading6">
    <w:name w:val="heading 6"/>
    <w:basedOn w:val="Normal"/>
    <w:next w:val="Normal"/>
    <w:link w:val="Heading6Char"/>
    <w:uiPriority w:val="9"/>
    <w:semiHidden/>
    <w:unhideWhenUsed/>
    <w:qFormat/>
    <w:rsid w:val="00363984"/>
    <w:pPr>
      <w:keepNext/>
      <w:keepLines/>
      <w:spacing w:before="40"/>
      <w:outlineLvl w:val="5"/>
    </w:pPr>
    <w:rPr>
      <w:rFonts w:asciiTheme="majorHAnsi" w:eastAsiaTheme="majorEastAsia" w:hAnsiTheme="majorHAnsi" w:cstheme="majorBidi"/>
      <w:i/>
      <w:iCs/>
      <w:color w:val="454545" w:themeColor="text2"/>
      <w:sz w:val="21"/>
      <w:szCs w:val="21"/>
    </w:rPr>
  </w:style>
  <w:style w:type="paragraph" w:styleId="Heading7">
    <w:name w:val="heading 7"/>
    <w:basedOn w:val="Normal"/>
    <w:next w:val="Normal"/>
    <w:link w:val="Heading7Char"/>
    <w:uiPriority w:val="9"/>
    <w:semiHidden/>
    <w:unhideWhenUsed/>
    <w:qFormat/>
    <w:rsid w:val="00363984"/>
    <w:pPr>
      <w:keepNext/>
      <w:keepLines/>
      <w:spacing w:before="40"/>
      <w:outlineLvl w:val="6"/>
    </w:pPr>
    <w:rPr>
      <w:rFonts w:asciiTheme="majorHAnsi" w:eastAsiaTheme="majorEastAsia" w:hAnsiTheme="majorHAnsi" w:cstheme="majorBidi"/>
      <w:i/>
      <w:iCs/>
      <w:color w:val="5B0F21" w:themeColor="accent1" w:themeShade="80"/>
      <w:sz w:val="21"/>
      <w:szCs w:val="21"/>
    </w:rPr>
  </w:style>
  <w:style w:type="paragraph" w:styleId="Heading8">
    <w:name w:val="heading 8"/>
    <w:basedOn w:val="Normal"/>
    <w:next w:val="Normal"/>
    <w:link w:val="Heading8Char"/>
    <w:uiPriority w:val="9"/>
    <w:semiHidden/>
    <w:unhideWhenUsed/>
    <w:qFormat/>
    <w:rsid w:val="00363984"/>
    <w:pPr>
      <w:keepNext/>
      <w:keepLines/>
      <w:spacing w:before="40"/>
      <w:outlineLvl w:val="7"/>
    </w:pPr>
    <w:rPr>
      <w:rFonts w:asciiTheme="majorHAnsi" w:eastAsiaTheme="majorEastAsia" w:hAnsiTheme="majorHAnsi" w:cstheme="majorBidi"/>
      <w:b/>
      <w:bCs/>
      <w:color w:val="454545" w:themeColor="text2"/>
    </w:rPr>
  </w:style>
  <w:style w:type="paragraph" w:styleId="Heading9">
    <w:name w:val="heading 9"/>
    <w:basedOn w:val="Normal"/>
    <w:next w:val="Normal"/>
    <w:link w:val="Heading9Char"/>
    <w:uiPriority w:val="9"/>
    <w:semiHidden/>
    <w:unhideWhenUsed/>
    <w:qFormat/>
    <w:rsid w:val="00363984"/>
    <w:pPr>
      <w:keepNext/>
      <w:keepLines/>
      <w:spacing w:before="40"/>
      <w:outlineLvl w:val="8"/>
    </w:pPr>
    <w:rPr>
      <w:rFonts w:asciiTheme="majorHAnsi" w:eastAsiaTheme="majorEastAsia" w:hAnsiTheme="majorHAnsi" w:cstheme="majorBidi"/>
      <w:b/>
      <w:bCs/>
      <w:i/>
      <w:iCs/>
      <w:color w:val="454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984"/>
    <w:rPr>
      <w:rFonts w:asciiTheme="majorHAnsi" w:eastAsiaTheme="majorEastAsia" w:hAnsiTheme="majorHAnsi" w:cstheme="majorBidi"/>
      <w:color w:val="881631" w:themeColor="accent1" w:themeShade="BF"/>
      <w:sz w:val="32"/>
      <w:szCs w:val="32"/>
    </w:rPr>
  </w:style>
  <w:style w:type="character" w:customStyle="1" w:styleId="Heading2Char">
    <w:name w:val="Heading 2 Char"/>
    <w:basedOn w:val="DefaultParagraphFont"/>
    <w:link w:val="Heading2"/>
    <w:uiPriority w:val="9"/>
    <w:rsid w:val="0036398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363984"/>
    <w:rPr>
      <w:rFonts w:asciiTheme="majorHAnsi" w:eastAsiaTheme="majorEastAsia" w:hAnsiTheme="majorHAnsi" w:cstheme="majorBidi"/>
      <w:color w:val="454545" w:themeColor="text2"/>
      <w:sz w:val="24"/>
      <w:szCs w:val="24"/>
    </w:rPr>
  </w:style>
  <w:style w:type="paragraph" w:styleId="FootnoteText">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
    <w:link w:val="FootnoteTextChar"/>
    <w:uiPriority w:val="99"/>
    <w:rsid w:val="008243D3"/>
  </w:style>
  <w:style w:type="character" w:customStyle="1" w:styleId="FootnoteTextChar">
    <w:name w:val="Footnote Text Char"/>
    <w:aliases w:val="Footnote Text Char Char Char,Fußnote Char,Footnote Char,Footnote Text Char1 Char Char Char Char,Footnote Text Char Char Char Char Char Char,Footnote Text Char1 Char1 Char Char,BODY TEKST Char,Podrozdział Char,Footnote Text1 Char"/>
    <w:basedOn w:val="DefaultParagraphFont"/>
    <w:link w:val="FootnoteText"/>
    <w:uiPriority w:val="99"/>
    <w:rsid w:val="008243D3"/>
    <w:rPr>
      <w:rFonts w:ascii="Times New Roman" w:eastAsia="Times New Roman" w:hAnsi="Times New Roman" w:cs="Times New Roman"/>
      <w:sz w:val="20"/>
      <w:szCs w:val="20"/>
    </w:rPr>
  </w:style>
  <w:style w:type="character" w:styleId="FootnoteReference">
    <w:name w:val="footnote reference"/>
    <w:aliases w:val="BVI fnr,ftref,16 Point,Superscript 6 Point,Footnote Reference Number,nota pié di pagina,Footnote symbol,Footnote reference number,Times 10 Point,Exposant 3 Point,EN Footnote Reference,note TESI,Footnote Reference Char Char Char,4_G,fr"/>
    <w:basedOn w:val="DefaultParagraphFont"/>
    <w:link w:val="Char2"/>
    <w:qFormat/>
    <w:rsid w:val="008243D3"/>
    <w:rPr>
      <w:vertAlign w:val="superscript"/>
    </w:rPr>
  </w:style>
  <w:style w:type="paragraph" w:styleId="ListParagraph">
    <w:name w:val="List Paragraph"/>
    <w:aliases w:val="List Paragraph (numbered (a)),List Paragraph Char Char Char,Use Case List Paragraph,List Paragraph2"/>
    <w:basedOn w:val="Normal"/>
    <w:link w:val="ListParagraphChar"/>
    <w:uiPriority w:val="34"/>
    <w:qFormat/>
    <w:rsid w:val="008243D3"/>
    <w:pPr>
      <w:ind w:left="720"/>
      <w:contextualSpacing/>
    </w:pPr>
  </w:style>
  <w:style w:type="paragraph" w:customStyle="1" w:styleId="Char2">
    <w:name w:val="Char2"/>
    <w:basedOn w:val="Normal"/>
    <w:link w:val="FootnoteReference"/>
    <w:rsid w:val="008243D3"/>
    <w:pPr>
      <w:spacing w:after="160" w:line="240" w:lineRule="exact"/>
    </w:pPr>
    <w:rPr>
      <w:rFonts w:eastAsiaTheme="minorHAnsi"/>
      <w:sz w:val="22"/>
      <w:szCs w:val="22"/>
      <w:vertAlign w:val="superscript"/>
    </w:rPr>
  </w:style>
  <w:style w:type="character" w:customStyle="1" w:styleId="ListParagraphChar">
    <w:name w:val="List Paragraph Char"/>
    <w:aliases w:val="List Paragraph (numbered (a)) Char,List Paragraph Char Char Char Char,Use Case List Paragraph Char,List Paragraph2 Char"/>
    <w:link w:val="ListParagraph"/>
    <w:uiPriority w:val="34"/>
    <w:rsid w:val="008243D3"/>
  </w:style>
  <w:style w:type="paragraph" w:styleId="BalloonText">
    <w:name w:val="Balloon Text"/>
    <w:basedOn w:val="Normal"/>
    <w:link w:val="BalloonTextChar"/>
    <w:uiPriority w:val="99"/>
    <w:semiHidden/>
    <w:unhideWhenUsed/>
    <w:rsid w:val="008243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3D3"/>
    <w:rPr>
      <w:rFonts w:ascii="Segoe UI" w:eastAsia="Times New Roman" w:hAnsi="Segoe UI" w:cs="Segoe UI"/>
      <w:sz w:val="18"/>
      <w:szCs w:val="18"/>
      <w:lang w:val="bg-BG"/>
    </w:rPr>
  </w:style>
  <w:style w:type="paragraph" w:styleId="IntenseQuote">
    <w:name w:val="Intense Quote"/>
    <w:basedOn w:val="Normal"/>
    <w:next w:val="Normal"/>
    <w:link w:val="IntenseQuoteChar"/>
    <w:uiPriority w:val="30"/>
    <w:qFormat/>
    <w:rsid w:val="00363984"/>
    <w:pPr>
      <w:pBdr>
        <w:left w:val="single" w:sz="18" w:space="12" w:color="B71E42" w:themeColor="accent1"/>
      </w:pBdr>
      <w:spacing w:before="100" w:beforeAutospacing="1" w:line="300" w:lineRule="auto"/>
      <w:ind w:left="1224" w:right="1224"/>
    </w:pPr>
    <w:rPr>
      <w:rFonts w:asciiTheme="majorHAnsi" w:eastAsiaTheme="majorEastAsia" w:hAnsiTheme="majorHAnsi" w:cstheme="majorBidi"/>
      <w:color w:val="B71E42" w:themeColor="accent1"/>
      <w:sz w:val="28"/>
      <w:szCs w:val="28"/>
    </w:rPr>
  </w:style>
  <w:style w:type="character" w:customStyle="1" w:styleId="IntenseQuoteChar">
    <w:name w:val="Intense Quote Char"/>
    <w:basedOn w:val="DefaultParagraphFont"/>
    <w:link w:val="IntenseQuote"/>
    <w:uiPriority w:val="30"/>
    <w:rsid w:val="00363984"/>
    <w:rPr>
      <w:rFonts w:asciiTheme="majorHAnsi" w:eastAsiaTheme="majorEastAsia" w:hAnsiTheme="majorHAnsi" w:cstheme="majorBidi"/>
      <w:color w:val="B71E42" w:themeColor="accent1"/>
      <w:sz w:val="28"/>
      <w:szCs w:val="28"/>
    </w:rPr>
  </w:style>
  <w:style w:type="character" w:styleId="CommentReference">
    <w:name w:val="annotation reference"/>
    <w:basedOn w:val="DefaultParagraphFont"/>
    <w:uiPriority w:val="99"/>
    <w:semiHidden/>
    <w:unhideWhenUsed/>
    <w:rsid w:val="00195698"/>
    <w:rPr>
      <w:sz w:val="16"/>
      <w:szCs w:val="16"/>
    </w:rPr>
  </w:style>
  <w:style w:type="paragraph" w:styleId="CommentText">
    <w:name w:val="annotation text"/>
    <w:basedOn w:val="Normal"/>
    <w:link w:val="CommentTextChar"/>
    <w:uiPriority w:val="99"/>
    <w:semiHidden/>
    <w:unhideWhenUsed/>
    <w:rsid w:val="00195698"/>
  </w:style>
  <w:style w:type="character" w:customStyle="1" w:styleId="CommentTextChar">
    <w:name w:val="Comment Text Char"/>
    <w:basedOn w:val="DefaultParagraphFont"/>
    <w:link w:val="CommentText"/>
    <w:uiPriority w:val="99"/>
    <w:semiHidden/>
    <w:rsid w:val="00195698"/>
    <w:rPr>
      <w:rFonts w:ascii="Times New Roman" w:eastAsia="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195698"/>
    <w:rPr>
      <w:b/>
      <w:bCs/>
    </w:rPr>
  </w:style>
  <w:style w:type="character" w:customStyle="1" w:styleId="CommentSubjectChar">
    <w:name w:val="Comment Subject Char"/>
    <w:basedOn w:val="CommentTextChar"/>
    <w:link w:val="CommentSubject"/>
    <w:uiPriority w:val="99"/>
    <w:semiHidden/>
    <w:rsid w:val="00195698"/>
    <w:rPr>
      <w:rFonts w:ascii="Times New Roman" w:eastAsia="Times New Roman" w:hAnsi="Times New Roman" w:cs="Times New Roman"/>
      <w:b/>
      <w:bCs/>
      <w:sz w:val="20"/>
      <w:szCs w:val="20"/>
      <w:lang w:val="bg-BG"/>
    </w:rPr>
  </w:style>
  <w:style w:type="character" w:styleId="Hyperlink">
    <w:name w:val="Hyperlink"/>
    <w:basedOn w:val="DefaultParagraphFont"/>
    <w:uiPriority w:val="99"/>
    <w:unhideWhenUsed/>
    <w:rsid w:val="00B53DFF"/>
    <w:rPr>
      <w:color w:val="FA2B5C" w:themeColor="hyperlink"/>
      <w:u w:val="single"/>
    </w:rPr>
  </w:style>
  <w:style w:type="paragraph" w:styleId="EndnoteText">
    <w:name w:val="endnote text"/>
    <w:basedOn w:val="Normal"/>
    <w:link w:val="EndnoteTextChar"/>
    <w:uiPriority w:val="99"/>
    <w:semiHidden/>
    <w:unhideWhenUsed/>
    <w:rsid w:val="00246628"/>
  </w:style>
  <w:style w:type="character" w:customStyle="1" w:styleId="EndnoteTextChar">
    <w:name w:val="Endnote Text Char"/>
    <w:basedOn w:val="DefaultParagraphFont"/>
    <w:link w:val="EndnoteText"/>
    <w:uiPriority w:val="99"/>
    <w:semiHidden/>
    <w:rsid w:val="00246628"/>
    <w:rPr>
      <w:rFonts w:ascii="Times New Roman" w:eastAsia="Times New Roman" w:hAnsi="Times New Roman" w:cs="Times New Roman"/>
      <w:sz w:val="20"/>
      <w:szCs w:val="20"/>
      <w:lang w:val="bg-BG"/>
    </w:rPr>
  </w:style>
  <w:style w:type="character" w:styleId="EndnoteReference">
    <w:name w:val="endnote reference"/>
    <w:basedOn w:val="DefaultParagraphFont"/>
    <w:uiPriority w:val="99"/>
    <w:semiHidden/>
    <w:unhideWhenUsed/>
    <w:rsid w:val="00246628"/>
    <w:rPr>
      <w:vertAlign w:val="superscript"/>
    </w:rPr>
  </w:style>
  <w:style w:type="character" w:styleId="FollowedHyperlink">
    <w:name w:val="FollowedHyperlink"/>
    <w:basedOn w:val="DefaultParagraphFont"/>
    <w:uiPriority w:val="99"/>
    <w:semiHidden/>
    <w:unhideWhenUsed/>
    <w:rsid w:val="00F1730B"/>
    <w:rPr>
      <w:color w:val="BC658E" w:themeColor="followedHyperlink"/>
      <w:u w:val="single"/>
    </w:rPr>
  </w:style>
  <w:style w:type="table" w:styleId="TableGrid">
    <w:name w:val="Table Grid"/>
    <w:basedOn w:val="TableNormal"/>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354"/>
    <w:pPr>
      <w:tabs>
        <w:tab w:val="center" w:pos="4680"/>
        <w:tab w:val="right" w:pos="9360"/>
      </w:tabs>
    </w:pPr>
  </w:style>
  <w:style w:type="character" w:customStyle="1" w:styleId="HeaderChar">
    <w:name w:val="Header Char"/>
    <w:basedOn w:val="DefaultParagraphFont"/>
    <w:link w:val="Header"/>
    <w:uiPriority w:val="99"/>
    <w:rsid w:val="00E67354"/>
    <w:rPr>
      <w:rFonts w:ascii="Times New Roman" w:eastAsia="Times New Roman" w:hAnsi="Times New Roman" w:cs="Times New Roman"/>
      <w:sz w:val="20"/>
      <w:szCs w:val="20"/>
      <w:lang w:val="bg-BG"/>
    </w:rPr>
  </w:style>
  <w:style w:type="paragraph" w:styleId="Footer">
    <w:name w:val="footer"/>
    <w:basedOn w:val="Normal"/>
    <w:link w:val="FooterChar"/>
    <w:uiPriority w:val="99"/>
    <w:unhideWhenUsed/>
    <w:rsid w:val="00E67354"/>
    <w:pPr>
      <w:tabs>
        <w:tab w:val="center" w:pos="4680"/>
        <w:tab w:val="right" w:pos="9360"/>
      </w:tabs>
    </w:pPr>
  </w:style>
  <w:style w:type="character" w:customStyle="1" w:styleId="FooterChar">
    <w:name w:val="Footer Char"/>
    <w:basedOn w:val="DefaultParagraphFont"/>
    <w:link w:val="Footer"/>
    <w:uiPriority w:val="99"/>
    <w:rsid w:val="00E67354"/>
    <w:rPr>
      <w:rFonts w:ascii="Times New Roman" w:eastAsia="Times New Roman" w:hAnsi="Times New Roman" w:cs="Times New Roman"/>
      <w:sz w:val="20"/>
      <w:szCs w:val="20"/>
      <w:lang w:val="bg-BG"/>
    </w:rPr>
  </w:style>
  <w:style w:type="paragraph" w:styleId="NormalWeb">
    <w:name w:val="Normal (Web)"/>
    <w:basedOn w:val="Normal"/>
    <w:uiPriority w:val="99"/>
    <w:semiHidden/>
    <w:rsid w:val="00EA39F5"/>
    <w:pPr>
      <w:spacing w:before="100" w:beforeAutospacing="1" w:after="100" w:afterAutospacing="1"/>
    </w:pPr>
    <w:rPr>
      <w:lang w:eastAsia="bg-BG"/>
    </w:rPr>
  </w:style>
  <w:style w:type="paragraph" w:styleId="TOCHeading">
    <w:name w:val="TOC Heading"/>
    <w:basedOn w:val="Heading1"/>
    <w:next w:val="Normal"/>
    <w:uiPriority w:val="39"/>
    <w:unhideWhenUsed/>
    <w:qFormat/>
    <w:rsid w:val="00363984"/>
    <w:pPr>
      <w:outlineLvl w:val="9"/>
    </w:pPr>
  </w:style>
  <w:style w:type="paragraph" w:styleId="TOC1">
    <w:name w:val="toc 1"/>
    <w:basedOn w:val="Normal"/>
    <w:next w:val="Normal"/>
    <w:autoRedefine/>
    <w:uiPriority w:val="39"/>
    <w:unhideWhenUsed/>
    <w:rsid w:val="0022116A"/>
    <w:pPr>
      <w:spacing w:after="100"/>
    </w:pPr>
  </w:style>
  <w:style w:type="paragraph" w:styleId="TOC2">
    <w:name w:val="toc 2"/>
    <w:basedOn w:val="Normal"/>
    <w:next w:val="Normal"/>
    <w:autoRedefine/>
    <w:uiPriority w:val="39"/>
    <w:unhideWhenUsed/>
    <w:rsid w:val="0022116A"/>
    <w:pPr>
      <w:spacing w:after="100"/>
      <w:ind w:left="200"/>
    </w:pPr>
  </w:style>
  <w:style w:type="paragraph" w:styleId="TOC3">
    <w:name w:val="toc 3"/>
    <w:basedOn w:val="Normal"/>
    <w:next w:val="Normal"/>
    <w:autoRedefine/>
    <w:uiPriority w:val="39"/>
    <w:unhideWhenUsed/>
    <w:rsid w:val="0022116A"/>
    <w:pPr>
      <w:spacing w:after="100"/>
      <w:ind w:left="400"/>
    </w:pPr>
  </w:style>
  <w:style w:type="paragraph" w:styleId="BodyTextIndent">
    <w:name w:val="Body Text Indent"/>
    <w:basedOn w:val="Normal"/>
    <w:link w:val="BodyTextIndentChar"/>
    <w:rsid w:val="00A04A3A"/>
    <w:pPr>
      <w:spacing w:after="120"/>
      <w:ind w:left="360"/>
    </w:pPr>
    <w:rPr>
      <w:rFonts w:ascii="BaltArial" w:hAnsi="BaltArial"/>
      <w:sz w:val="22"/>
    </w:rPr>
  </w:style>
  <w:style w:type="character" w:customStyle="1" w:styleId="BodyTextIndentChar">
    <w:name w:val="Body Text Indent Char"/>
    <w:basedOn w:val="DefaultParagraphFont"/>
    <w:link w:val="BodyTextIndent"/>
    <w:rsid w:val="00A04A3A"/>
    <w:rPr>
      <w:rFonts w:ascii="BaltArial" w:eastAsia="Times New Roman" w:hAnsi="BaltArial" w:cs="Times New Roman"/>
      <w:szCs w:val="20"/>
    </w:rPr>
  </w:style>
  <w:style w:type="paragraph" w:styleId="BodyText">
    <w:name w:val="Body Text"/>
    <w:basedOn w:val="Normal"/>
    <w:link w:val="BodyTextChar"/>
    <w:uiPriority w:val="99"/>
    <w:unhideWhenUsed/>
    <w:rsid w:val="00763E71"/>
    <w:pPr>
      <w:spacing w:after="120"/>
    </w:pPr>
  </w:style>
  <w:style w:type="character" w:customStyle="1" w:styleId="BodyTextChar">
    <w:name w:val="Body Text Char"/>
    <w:basedOn w:val="DefaultParagraphFont"/>
    <w:link w:val="BodyText"/>
    <w:uiPriority w:val="99"/>
    <w:rsid w:val="00763E71"/>
    <w:rPr>
      <w:rFonts w:ascii="Times New Roman" w:eastAsia="Times New Roman" w:hAnsi="Times New Roman" w:cs="Times New Roman"/>
      <w:sz w:val="20"/>
      <w:szCs w:val="20"/>
      <w:lang w:val="bg-BG"/>
    </w:rPr>
  </w:style>
  <w:style w:type="paragraph" w:customStyle="1" w:styleId="Text1">
    <w:name w:val="Text 1"/>
    <w:basedOn w:val="Normal"/>
    <w:uiPriority w:val="99"/>
    <w:rsid w:val="00763E71"/>
    <w:pPr>
      <w:snapToGrid w:val="0"/>
      <w:spacing w:after="240"/>
      <w:ind w:left="482"/>
      <w:jc w:val="both"/>
    </w:pPr>
    <w:rPr>
      <w:lang w:val="en-GB"/>
    </w:rPr>
  </w:style>
  <w:style w:type="paragraph" w:customStyle="1" w:styleId="Clause">
    <w:name w:val="Clause"/>
    <w:basedOn w:val="Normal"/>
    <w:autoRedefine/>
    <w:uiPriority w:val="99"/>
    <w:rsid w:val="00763E71"/>
    <w:pPr>
      <w:numPr>
        <w:numId w:val="1"/>
      </w:numPr>
      <w:snapToGrid w:val="0"/>
      <w:spacing w:after="240"/>
    </w:pPr>
    <w:rPr>
      <w:rFonts w:ascii="Arial" w:hAnsi="Arial"/>
      <w:lang w:val="en-GB"/>
    </w:rPr>
  </w:style>
  <w:style w:type="paragraph" w:customStyle="1" w:styleId="Pa2">
    <w:name w:val="Pa2"/>
    <w:basedOn w:val="Normal"/>
    <w:uiPriority w:val="99"/>
    <w:rsid w:val="00763E71"/>
    <w:pPr>
      <w:autoSpaceDE w:val="0"/>
      <w:autoSpaceDN w:val="0"/>
      <w:spacing w:line="241" w:lineRule="atLeast"/>
    </w:pPr>
    <w:rPr>
      <w:rFonts w:ascii="Prelo Bold" w:eastAsia="Calibri" w:hAnsi="Prelo Bold"/>
    </w:rPr>
  </w:style>
  <w:style w:type="paragraph" w:customStyle="1" w:styleId="Memoheading">
    <w:name w:val="Memo heading"/>
    <w:rsid w:val="00763E71"/>
    <w:rPr>
      <w:rFonts w:ascii="Times New Roman" w:eastAsia="Times New Roman" w:hAnsi="Times New Roman" w:cs="Times New Roman"/>
      <w:noProof/>
    </w:rPr>
  </w:style>
  <w:style w:type="paragraph" w:styleId="Revision">
    <w:name w:val="Revision"/>
    <w:hidden/>
    <w:uiPriority w:val="99"/>
    <w:semiHidden/>
    <w:rsid w:val="00911322"/>
    <w:rPr>
      <w:rFonts w:ascii="Times New Roman" w:eastAsia="Times New Roman" w:hAnsi="Times New Roman" w:cs="Times New Roman"/>
      <w:lang w:val="bg-BG"/>
    </w:rPr>
  </w:style>
  <w:style w:type="character" w:customStyle="1" w:styleId="Heading4Char">
    <w:name w:val="Heading 4 Char"/>
    <w:basedOn w:val="DefaultParagraphFont"/>
    <w:link w:val="Heading4"/>
    <w:uiPriority w:val="9"/>
    <w:rsid w:val="0036398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63984"/>
    <w:rPr>
      <w:rFonts w:asciiTheme="majorHAnsi" w:eastAsiaTheme="majorEastAsia" w:hAnsiTheme="majorHAnsi" w:cstheme="majorBidi"/>
      <w:color w:val="454545" w:themeColor="text2"/>
      <w:sz w:val="22"/>
      <w:szCs w:val="22"/>
    </w:rPr>
  </w:style>
  <w:style w:type="character" w:customStyle="1" w:styleId="Heading6Char">
    <w:name w:val="Heading 6 Char"/>
    <w:basedOn w:val="DefaultParagraphFont"/>
    <w:link w:val="Heading6"/>
    <w:uiPriority w:val="9"/>
    <w:semiHidden/>
    <w:rsid w:val="00363984"/>
    <w:rPr>
      <w:rFonts w:asciiTheme="majorHAnsi" w:eastAsiaTheme="majorEastAsia" w:hAnsiTheme="majorHAnsi" w:cstheme="majorBidi"/>
      <w:i/>
      <w:iCs/>
      <w:color w:val="454545" w:themeColor="text2"/>
      <w:sz w:val="21"/>
      <w:szCs w:val="21"/>
    </w:rPr>
  </w:style>
  <w:style w:type="character" w:customStyle="1" w:styleId="Heading7Char">
    <w:name w:val="Heading 7 Char"/>
    <w:basedOn w:val="DefaultParagraphFont"/>
    <w:link w:val="Heading7"/>
    <w:uiPriority w:val="9"/>
    <w:semiHidden/>
    <w:rsid w:val="00363984"/>
    <w:rPr>
      <w:rFonts w:asciiTheme="majorHAnsi" w:eastAsiaTheme="majorEastAsia" w:hAnsiTheme="majorHAnsi" w:cstheme="majorBidi"/>
      <w:i/>
      <w:iCs/>
      <w:color w:val="5B0F21" w:themeColor="accent1" w:themeShade="80"/>
      <w:sz w:val="21"/>
      <w:szCs w:val="21"/>
    </w:rPr>
  </w:style>
  <w:style w:type="character" w:customStyle="1" w:styleId="Heading8Char">
    <w:name w:val="Heading 8 Char"/>
    <w:basedOn w:val="DefaultParagraphFont"/>
    <w:link w:val="Heading8"/>
    <w:uiPriority w:val="9"/>
    <w:semiHidden/>
    <w:rsid w:val="00363984"/>
    <w:rPr>
      <w:rFonts w:asciiTheme="majorHAnsi" w:eastAsiaTheme="majorEastAsia" w:hAnsiTheme="majorHAnsi" w:cstheme="majorBidi"/>
      <w:b/>
      <w:bCs/>
      <w:color w:val="454545" w:themeColor="text2"/>
    </w:rPr>
  </w:style>
  <w:style w:type="character" w:customStyle="1" w:styleId="Heading9Char">
    <w:name w:val="Heading 9 Char"/>
    <w:basedOn w:val="DefaultParagraphFont"/>
    <w:link w:val="Heading9"/>
    <w:uiPriority w:val="9"/>
    <w:semiHidden/>
    <w:rsid w:val="00363984"/>
    <w:rPr>
      <w:rFonts w:asciiTheme="majorHAnsi" w:eastAsiaTheme="majorEastAsia" w:hAnsiTheme="majorHAnsi" w:cstheme="majorBidi"/>
      <w:b/>
      <w:bCs/>
      <w:i/>
      <w:iCs/>
      <w:color w:val="454545" w:themeColor="text2"/>
    </w:rPr>
  </w:style>
  <w:style w:type="paragraph" w:styleId="Caption">
    <w:name w:val="caption"/>
    <w:basedOn w:val="Normal"/>
    <w:next w:val="Normal"/>
    <w:uiPriority w:val="35"/>
    <w:semiHidden/>
    <w:unhideWhenUsed/>
    <w:qFormat/>
    <w:rsid w:val="00363984"/>
    <w:rPr>
      <w:b/>
      <w:bCs/>
      <w:smallCaps/>
      <w:color w:val="595959" w:themeColor="text1" w:themeTint="A6"/>
      <w:spacing w:val="6"/>
    </w:rPr>
  </w:style>
  <w:style w:type="paragraph" w:styleId="Title">
    <w:name w:val="Title"/>
    <w:basedOn w:val="Normal"/>
    <w:next w:val="Normal"/>
    <w:link w:val="TitleChar"/>
    <w:uiPriority w:val="10"/>
    <w:qFormat/>
    <w:rsid w:val="00363984"/>
    <w:pPr>
      <w:contextualSpacing/>
    </w:pPr>
    <w:rPr>
      <w:rFonts w:asciiTheme="majorHAnsi" w:eastAsiaTheme="majorEastAsia" w:hAnsiTheme="majorHAnsi" w:cstheme="majorBidi"/>
      <w:color w:val="B71E42" w:themeColor="accent1"/>
      <w:spacing w:val="-10"/>
      <w:sz w:val="56"/>
      <w:szCs w:val="56"/>
    </w:rPr>
  </w:style>
  <w:style w:type="character" w:customStyle="1" w:styleId="TitleChar">
    <w:name w:val="Title Char"/>
    <w:basedOn w:val="DefaultParagraphFont"/>
    <w:link w:val="Title"/>
    <w:uiPriority w:val="10"/>
    <w:rsid w:val="00363984"/>
    <w:rPr>
      <w:rFonts w:asciiTheme="majorHAnsi" w:eastAsiaTheme="majorEastAsia" w:hAnsiTheme="majorHAnsi" w:cstheme="majorBidi"/>
      <w:color w:val="B71E42" w:themeColor="accent1"/>
      <w:spacing w:val="-10"/>
      <w:sz w:val="56"/>
      <w:szCs w:val="56"/>
    </w:rPr>
  </w:style>
  <w:style w:type="paragraph" w:styleId="Subtitle">
    <w:name w:val="Subtitle"/>
    <w:basedOn w:val="Normal"/>
    <w:next w:val="Normal"/>
    <w:link w:val="SubtitleChar"/>
    <w:uiPriority w:val="11"/>
    <w:qFormat/>
    <w:rsid w:val="00363984"/>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63984"/>
    <w:rPr>
      <w:rFonts w:asciiTheme="majorHAnsi" w:eastAsiaTheme="majorEastAsia" w:hAnsiTheme="majorHAnsi" w:cstheme="majorBidi"/>
      <w:sz w:val="24"/>
      <w:szCs w:val="24"/>
    </w:rPr>
  </w:style>
  <w:style w:type="character" w:styleId="Strong">
    <w:name w:val="Strong"/>
    <w:basedOn w:val="DefaultParagraphFont"/>
    <w:uiPriority w:val="22"/>
    <w:qFormat/>
    <w:rsid w:val="00363984"/>
    <w:rPr>
      <w:b/>
      <w:bCs/>
    </w:rPr>
  </w:style>
  <w:style w:type="character" w:styleId="Emphasis">
    <w:name w:val="Emphasis"/>
    <w:basedOn w:val="DefaultParagraphFont"/>
    <w:uiPriority w:val="20"/>
    <w:qFormat/>
    <w:rsid w:val="00363984"/>
    <w:rPr>
      <w:i/>
      <w:iCs/>
    </w:rPr>
  </w:style>
  <w:style w:type="paragraph" w:styleId="NoSpacing">
    <w:name w:val="No Spacing"/>
    <w:link w:val="NoSpacingChar"/>
    <w:uiPriority w:val="1"/>
    <w:qFormat/>
    <w:rsid w:val="00363984"/>
  </w:style>
  <w:style w:type="paragraph" w:styleId="Quote">
    <w:name w:val="Quote"/>
    <w:basedOn w:val="Normal"/>
    <w:next w:val="Normal"/>
    <w:link w:val="QuoteChar"/>
    <w:uiPriority w:val="29"/>
    <w:qFormat/>
    <w:rsid w:val="0036398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63984"/>
    <w:rPr>
      <w:i/>
      <w:iCs/>
      <w:color w:val="404040" w:themeColor="text1" w:themeTint="BF"/>
    </w:rPr>
  </w:style>
  <w:style w:type="character" w:styleId="SubtleEmphasis">
    <w:name w:val="Subtle Emphasis"/>
    <w:basedOn w:val="DefaultParagraphFont"/>
    <w:uiPriority w:val="19"/>
    <w:qFormat/>
    <w:rsid w:val="00363984"/>
    <w:rPr>
      <w:i/>
      <w:iCs/>
      <w:color w:val="404040" w:themeColor="text1" w:themeTint="BF"/>
    </w:rPr>
  </w:style>
  <w:style w:type="character" w:styleId="IntenseEmphasis">
    <w:name w:val="Intense Emphasis"/>
    <w:basedOn w:val="DefaultParagraphFont"/>
    <w:uiPriority w:val="21"/>
    <w:qFormat/>
    <w:rsid w:val="00363984"/>
    <w:rPr>
      <w:b/>
      <w:bCs/>
      <w:i/>
      <w:iCs/>
    </w:rPr>
  </w:style>
  <w:style w:type="character" w:styleId="SubtleReference">
    <w:name w:val="Subtle Reference"/>
    <w:basedOn w:val="DefaultParagraphFont"/>
    <w:uiPriority w:val="31"/>
    <w:qFormat/>
    <w:rsid w:val="0036398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63984"/>
    <w:rPr>
      <w:b/>
      <w:bCs/>
      <w:smallCaps/>
      <w:spacing w:val="5"/>
      <w:u w:val="single"/>
    </w:rPr>
  </w:style>
  <w:style w:type="character" w:styleId="BookTitle">
    <w:name w:val="Book Title"/>
    <w:basedOn w:val="DefaultParagraphFont"/>
    <w:uiPriority w:val="33"/>
    <w:qFormat/>
    <w:rsid w:val="00363984"/>
    <w:rPr>
      <w:b/>
      <w:bCs/>
      <w:smallCaps/>
    </w:rPr>
  </w:style>
  <w:style w:type="character" w:customStyle="1" w:styleId="UnresolvedMention1">
    <w:name w:val="Unresolved Mention1"/>
    <w:basedOn w:val="DefaultParagraphFont"/>
    <w:uiPriority w:val="99"/>
    <w:semiHidden/>
    <w:unhideWhenUsed/>
    <w:rsid w:val="00C83BCB"/>
    <w:rPr>
      <w:color w:val="808080"/>
      <w:shd w:val="clear" w:color="auto" w:fill="E6E6E6"/>
    </w:rPr>
  </w:style>
  <w:style w:type="character" w:customStyle="1" w:styleId="NoSpacingChar">
    <w:name w:val="No Spacing Char"/>
    <w:link w:val="NoSpacing"/>
    <w:uiPriority w:val="1"/>
    <w:locked/>
    <w:rsid w:val="00AB5151"/>
  </w:style>
  <w:style w:type="character" w:customStyle="1" w:styleId="UnresolvedMention2">
    <w:name w:val="Unresolved Mention2"/>
    <w:basedOn w:val="DefaultParagraphFont"/>
    <w:uiPriority w:val="99"/>
    <w:semiHidden/>
    <w:unhideWhenUsed/>
    <w:rsid w:val="006F5CFD"/>
    <w:rPr>
      <w:color w:val="808080"/>
      <w:shd w:val="clear" w:color="auto" w:fill="E6E6E6"/>
    </w:rPr>
  </w:style>
  <w:style w:type="paragraph" w:customStyle="1" w:styleId="BasicParagraph">
    <w:name w:val="[Basic Paragraph]"/>
    <w:basedOn w:val="Normal"/>
    <w:uiPriority w:val="99"/>
    <w:rsid w:val="007703CB"/>
    <w:pPr>
      <w:autoSpaceDE w:val="0"/>
      <w:autoSpaceDN w:val="0"/>
      <w:adjustRightInd w:val="0"/>
      <w:spacing w:after="0" w:line="288" w:lineRule="auto"/>
      <w:textAlignment w:val="center"/>
    </w:pPr>
    <w:rPr>
      <w:rFonts w:ascii="Times New Roman" w:eastAsia="Times New Roman" w:hAnsi="Times New Roman" w:cs="Times New Roman"/>
      <w:color w:val="000000"/>
    </w:rPr>
  </w:style>
  <w:style w:type="character" w:customStyle="1" w:styleId="UnresolvedMention3">
    <w:name w:val="Unresolved Mention3"/>
    <w:basedOn w:val="DefaultParagraphFont"/>
    <w:uiPriority w:val="99"/>
    <w:semiHidden/>
    <w:unhideWhenUsed/>
    <w:rsid w:val="00A61EEE"/>
    <w:rPr>
      <w:color w:val="808080"/>
      <w:shd w:val="clear" w:color="auto" w:fill="E6E6E6"/>
    </w:rPr>
  </w:style>
  <w:style w:type="paragraph" w:styleId="DocumentMap">
    <w:name w:val="Document Map"/>
    <w:basedOn w:val="Normal"/>
    <w:link w:val="DocumentMapChar"/>
    <w:uiPriority w:val="99"/>
    <w:semiHidden/>
    <w:unhideWhenUsed/>
    <w:rsid w:val="0074370A"/>
    <w:pPr>
      <w:spacing w:after="0"/>
    </w:pPr>
    <w:rPr>
      <w:rFonts w:ascii="Times New Roman" w:hAnsi="Times New Roman" w:cs="Times New Roman"/>
    </w:rPr>
  </w:style>
  <w:style w:type="character" w:customStyle="1" w:styleId="DocumentMapChar">
    <w:name w:val="Document Map Char"/>
    <w:basedOn w:val="DefaultParagraphFont"/>
    <w:link w:val="DocumentMap"/>
    <w:uiPriority w:val="99"/>
    <w:semiHidden/>
    <w:rsid w:val="0074370A"/>
    <w:rPr>
      <w:rFonts w:ascii="Times New Roman" w:hAnsi="Times New Roman" w:cs="Times New Roman"/>
      <w:sz w:val="24"/>
      <w:szCs w:val="24"/>
    </w:rPr>
  </w:style>
  <w:style w:type="character" w:customStyle="1" w:styleId="UnresolvedMention4">
    <w:name w:val="Unresolved Mention4"/>
    <w:basedOn w:val="DefaultParagraphFont"/>
    <w:uiPriority w:val="99"/>
    <w:semiHidden/>
    <w:unhideWhenUsed/>
    <w:rsid w:val="00D82D1D"/>
    <w:rPr>
      <w:color w:val="808080"/>
      <w:shd w:val="clear" w:color="auto" w:fill="E6E6E6"/>
    </w:rPr>
  </w:style>
  <w:style w:type="character" w:customStyle="1" w:styleId="UnresolvedMention5">
    <w:name w:val="Unresolved Mention5"/>
    <w:basedOn w:val="DefaultParagraphFont"/>
    <w:uiPriority w:val="99"/>
    <w:semiHidden/>
    <w:unhideWhenUsed/>
    <w:rsid w:val="00A2629C"/>
    <w:rPr>
      <w:color w:val="605E5C"/>
      <w:shd w:val="clear" w:color="auto" w:fill="E1DFDD"/>
    </w:rPr>
  </w:style>
  <w:style w:type="character" w:customStyle="1" w:styleId="UnresolvedMention">
    <w:name w:val="Unresolved Mention"/>
    <w:basedOn w:val="DefaultParagraphFont"/>
    <w:uiPriority w:val="99"/>
    <w:semiHidden/>
    <w:unhideWhenUsed/>
    <w:rsid w:val="006317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3601">
      <w:bodyDiv w:val="1"/>
      <w:marLeft w:val="0"/>
      <w:marRight w:val="0"/>
      <w:marTop w:val="0"/>
      <w:marBottom w:val="0"/>
      <w:divBdr>
        <w:top w:val="none" w:sz="0" w:space="0" w:color="auto"/>
        <w:left w:val="none" w:sz="0" w:space="0" w:color="auto"/>
        <w:bottom w:val="none" w:sz="0" w:space="0" w:color="auto"/>
        <w:right w:val="none" w:sz="0" w:space="0" w:color="auto"/>
      </w:divBdr>
    </w:div>
    <w:div w:id="950165345">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onkurs.rs@undp.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Gallery">
  <a:themeElements>
    <a:clrScheme name="Gallery">
      <a:dk1>
        <a:sysClr val="windowText" lastClr="000000"/>
      </a:dk1>
      <a:lt1>
        <a:sysClr val="window" lastClr="FFFFFF"/>
      </a:lt1>
      <a:dk2>
        <a:srgbClr val="454545"/>
      </a:dk2>
      <a:lt2>
        <a:srgbClr val="DFDBD5"/>
      </a:lt2>
      <a:accent1>
        <a:srgbClr val="B71E42"/>
      </a:accent1>
      <a:accent2>
        <a:srgbClr val="DE478E"/>
      </a:accent2>
      <a:accent3>
        <a:srgbClr val="BC72F0"/>
      </a:accent3>
      <a:accent4>
        <a:srgbClr val="795FAF"/>
      </a:accent4>
      <a:accent5>
        <a:srgbClr val="586EA6"/>
      </a:accent5>
      <a:accent6>
        <a:srgbClr val="6892A0"/>
      </a:accent6>
      <a:hlink>
        <a:srgbClr val="FA2B5C"/>
      </a:hlink>
      <a:folHlink>
        <a:srgbClr val="BC658E"/>
      </a:folHlink>
    </a:clrScheme>
    <a:fontScheme name="Gallery">
      <a:majorFont>
        <a:latin typeface="Gill Sans M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ill Sans MT"/>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lery">
      <a:fillStyleLst>
        <a:solidFill>
          <a:schemeClr val="phClr"/>
        </a:solidFill>
        <a:gradFill rotWithShape="1">
          <a:gsLst>
            <a:gs pos="0">
              <a:schemeClr val="phClr">
                <a:tint val="54000"/>
                <a:alpha val="100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8000"/>
                <a:satMod val="130000"/>
                <a:lumMod val="92000"/>
              </a:schemeClr>
            </a:gs>
            <a:gs pos="100000">
              <a:schemeClr val="phClr">
                <a:shade val="78000"/>
                <a:satMod val="130000"/>
                <a:lumMod val="92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0800" dist="50800" dir="5400000" sx="96000" sy="96000" rotWithShape="0">
              <a:srgbClr val="000000">
                <a:alpha val="48000"/>
              </a:srgbClr>
            </a:outerShdw>
          </a:effectLst>
          <a:scene3d>
            <a:camera prst="orthographicFront">
              <a:rot lat="0" lon="0" rev="0"/>
            </a:camera>
            <a:lightRig rig="balanced" dir="t">
              <a:rot lat="0" lon="0" rev="1080000"/>
            </a:lightRig>
          </a:scene3d>
          <a:sp3d>
            <a:bevelT w="38100" h="12700" prst="softRound"/>
          </a:sp3d>
        </a:effectStyle>
      </a:effectStyleLst>
      <a:bgFillStyleLst>
        <a:solidFill>
          <a:schemeClr val="phClr"/>
        </a:solidFill>
        <a:solidFill>
          <a:schemeClr val="phClr"/>
        </a:solidFill>
        <a:gradFill rotWithShape="1">
          <a:gsLst>
            <a:gs pos="0">
              <a:schemeClr val="phClr">
                <a:tint val="94000"/>
                <a:satMod val="80000"/>
                <a:lumMod val="106000"/>
              </a:schemeClr>
            </a:gs>
            <a:gs pos="100000">
              <a:schemeClr val="phClr">
                <a:shade val="80000"/>
              </a:schemeClr>
            </a:gs>
          </a:gsLst>
          <a:path path="circle">
            <a:fillToRect l="43000" r="43000" b="100000"/>
          </a:path>
        </a:gradFill>
      </a:bgFillStyleLst>
    </a:fmtScheme>
  </a:themeElements>
  <a:objectDefaults/>
  <a:extraClrSchemeLst/>
  <a:extLst>
    <a:ext uri="{05A4C25C-085E-4340-85A3-A5531E510DB2}">
      <thm15:themeFamily xmlns:thm15="http://schemas.microsoft.com/office/thememl/2012/main" name="Gallery" id="{BBFCD31E-59A1-489D-B089-A3EAD7CAE12E}" vid="{F5E91637-A7B6-4E27-B710-77DA7014EE1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B1E2934D53D4D85DF6BE603C4B131" ma:contentTypeVersion="7" ma:contentTypeDescription="Create a new document." ma:contentTypeScope="" ma:versionID="c3d06cc8c648d04079cc10fe71fbebc4">
  <xsd:schema xmlns:xsd="http://www.w3.org/2001/XMLSchema" xmlns:xs="http://www.w3.org/2001/XMLSchema" xmlns:p="http://schemas.microsoft.com/office/2006/metadata/properties" xmlns:ns2="318c4177-bac4-45b9-b2dd-334bd3d8c53f" xmlns:ns3="de777af5-75c5-4059-8842-b3ca2d118c77" targetNamespace="http://schemas.microsoft.com/office/2006/metadata/properties" ma:root="true" ma:fieldsID="097751d050e9be647ed62848f847395e" ns2:_="" ns3:_="">
    <xsd:import namespace="318c4177-bac4-45b9-b2dd-334bd3d8c53f"/>
    <xsd:import namespace="de777af5-75c5-4059-8842-b3ca2d118c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c4177-bac4-45b9-b2dd-334bd3d8c53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B2790-F06E-4BC0-B75D-19E6F5F1CA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5F11B9-2D38-4EF3-82D6-7F4600C23AA8}">
  <ds:schemaRefs>
    <ds:schemaRef ds:uri="http://schemas.microsoft.com/sharepoint/v3/contenttype/forms"/>
  </ds:schemaRefs>
</ds:datastoreItem>
</file>

<file path=customXml/itemProps3.xml><?xml version="1.0" encoding="utf-8"?>
<ds:datastoreItem xmlns:ds="http://schemas.openxmlformats.org/officeDocument/2006/customXml" ds:itemID="{935B50A4-FE44-4440-B5C3-D2AF2A2A3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c4177-bac4-45b9-b2dd-334bd3d8c53f"/>
    <ds:schemaRef ds:uri="de777af5-75c5-4059-8842-b3ca2d11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89F0C6-F8A1-4E0A-9EC0-77BE841D4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ReLOaD Project</dc:creator>
  <cp:keywords/>
  <dc:description/>
  <cp:lastModifiedBy>Dejan Milev</cp:lastModifiedBy>
  <cp:revision>9</cp:revision>
  <cp:lastPrinted>2017-03-30T12:37:00Z</cp:lastPrinted>
  <dcterms:created xsi:type="dcterms:W3CDTF">2019-03-12T15:11:00Z</dcterms:created>
  <dcterms:modified xsi:type="dcterms:W3CDTF">2019-03-20T07:24:00Z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0x010100F3EB1E2934D53D4D85DF6BE603C4B131</vt:lpwstr>
  </property>
</Properties>
</file>