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5AF0" w14:textId="77917266" w:rsidR="00423B1B" w:rsidRPr="00192186" w:rsidRDefault="00423B1B" w:rsidP="00192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ОПШТИНСКОЈ УПРАВИ ОПШТИНЕ ДИМИТРОВГРАД</w:t>
      </w:r>
    </w:p>
    <w:p w14:paraId="3C347863" w14:textId="2EDCD2BE" w:rsidR="00423B1B" w:rsidRPr="00192186" w:rsidRDefault="00423B1B" w:rsidP="00192186">
      <w:pPr>
        <w:pStyle w:val="Pasussalisto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19218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одрживи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192186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</w:p>
    <w:p w14:paraId="43FB4794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9D121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819E64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9F5DBE6" w14:textId="7038C244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Захтев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за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издавање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одобрења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за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постављање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привременог</w:t>
      </w:r>
      <w:proofErr w:type="spellEnd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92186">
        <w:rPr>
          <w:rFonts w:ascii="Times New Roman" w:hAnsi="Times New Roman" w:cs="Times New Roman"/>
          <w:b/>
          <w:bCs/>
          <w:sz w:val="24"/>
          <w:szCs w:val="24"/>
          <w:u w:val="single"/>
        </w:rPr>
        <w:t>објекта</w:t>
      </w:r>
      <w:proofErr w:type="spellEnd"/>
    </w:p>
    <w:p w14:paraId="0801C5F3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B49C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2236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89EE00" w14:textId="477081EC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b/>
          <w:bCs/>
          <w:sz w:val="24"/>
          <w:szCs w:val="24"/>
        </w:rPr>
        <w:t>ПОДАЦИ О ПОДНОСИОЦУ ЗАХТЕВА</w:t>
      </w:r>
    </w:p>
    <w:p w14:paraId="7E7C2AE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Означити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поље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попунити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7C869C88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00BA9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ФИЗИЧКО ЛИЦЕ</w:t>
      </w:r>
    </w:p>
    <w:p w14:paraId="20DB8713" w14:textId="79BFF4E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20D9A445" w14:textId="4F6B885A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(ЈМБГ):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587F9FAA" w14:textId="14747220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):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331D2A3B" w14:textId="1E702109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00E9DB60" w14:textId="1EA830F0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| Е-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  <w:r w:rsidR="00E61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1968"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14:paraId="26919F5C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B49B7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ПРАВНО ЛИЦЕ</w:t>
      </w:r>
    </w:p>
    <w:p w14:paraId="4F67C6C9" w14:textId="1FF665EB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0BFA23CF" w14:textId="76153175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):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163C84E2" w14:textId="6C3A400D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Порески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идентификациони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(ПИБ):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</w:t>
      </w:r>
    </w:p>
    <w:p w14:paraId="2AC28CEC" w14:textId="5EFFE874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04A503C4" w14:textId="1B7ED0FC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  <w:r w:rsidR="00E61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1968"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="00E61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498E3B5D" w14:textId="2A78E5EC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0882B5C" w14:textId="30258555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| Е-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32F45AB0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7EBED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ПРЕДУЗЕТНИК</w:t>
      </w:r>
    </w:p>
    <w:p w14:paraId="5932C2B4" w14:textId="158366F8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предузетника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68598B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):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2F8A8BE7" w14:textId="1FA3AEBC" w:rsidR="00423B1B" w:rsidRPr="00192186" w:rsidRDefault="00E61968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r w:rsidR="00423B1B"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1B" w:rsidRPr="00192186">
        <w:rPr>
          <w:rFonts w:ascii="Times New Roman" w:hAnsi="Times New Roman" w:cs="Times New Roman"/>
          <w:sz w:val="24"/>
          <w:szCs w:val="24"/>
        </w:rPr>
        <w:t>Порески</w:t>
      </w:r>
      <w:proofErr w:type="spellEnd"/>
      <w:proofErr w:type="gramEnd"/>
      <w:r w:rsidR="00423B1B"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1B" w:rsidRPr="00192186">
        <w:rPr>
          <w:rFonts w:ascii="Times New Roman" w:hAnsi="Times New Roman" w:cs="Times New Roman"/>
          <w:sz w:val="24"/>
          <w:szCs w:val="24"/>
        </w:rPr>
        <w:t>идентификациони</w:t>
      </w:r>
      <w:proofErr w:type="spellEnd"/>
      <w:r w:rsidR="00423B1B"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1B"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23B1B" w:rsidRPr="00192186">
        <w:rPr>
          <w:rFonts w:ascii="Times New Roman" w:hAnsi="Times New Roman" w:cs="Times New Roman"/>
          <w:sz w:val="24"/>
          <w:szCs w:val="24"/>
        </w:rPr>
        <w:t xml:space="preserve"> (ПИБ): </w:t>
      </w:r>
      <w:r w:rsidR="00423B1B"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125E60C" w14:textId="5F359EFF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55F73EFD" w14:textId="4D518F62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093847A8" w14:textId="288C3BA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| Е-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4F21A00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72984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8059FAF" w14:textId="003902A5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II ПОДАЦИ О ПРИВРЕМЕНОМ ОБЈЕКТУ</w:t>
      </w:r>
    </w:p>
    <w:p w14:paraId="6ACBE6AC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D361E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означити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поље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):</w:t>
      </w:r>
    </w:p>
    <w:p w14:paraId="31F1EA73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C178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Монтажни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52DFFA33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Киоск</w:t>
      </w:r>
      <w:proofErr w:type="spellEnd"/>
    </w:p>
    <w:p w14:paraId="758E5409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Летња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зимска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угоститељског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</w:p>
    <w:p w14:paraId="703AD17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Тезга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пулт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штанд</w:t>
      </w:r>
      <w:proofErr w:type="spellEnd"/>
    </w:p>
    <w:p w14:paraId="1B83516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lastRenderedPageBreak/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Надстрешница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склањање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превозу</w:t>
      </w:r>
      <w:proofErr w:type="spellEnd"/>
    </w:p>
    <w:p w14:paraId="17D67752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Балон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хала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</w:p>
    <w:p w14:paraId="19AC4049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рекреациони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</w:p>
    <w:p w14:paraId="002AEC8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забаву</w:t>
      </w:r>
      <w:proofErr w:type="spellEnd"/>
    </w:p>
    <w:p w14:paraId="09C13092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Гаража</w:t>
      </w:r>
      <w:proofErr w:type="spellEnd"/>
    </w:p>
    <w:p w14:paraId="5370FAA0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Билборд</w:t>
      </w:r>
      <w:proofErr w:type="spellEnd"/>
    </w:p>
    <w:p w14:paraId="304BAD13" w14:textId="5E8256B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623B7E1A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1A13C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Покретни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7F7342F3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Покретни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приколица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возило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продају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03DC6169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Тенда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слободностојећа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ослоњена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конзолна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3891B9CF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плато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шатра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49920AAC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Расхладни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уређај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витрина</w:t>
      </w:r>
      <w:proofErr w:type="spellEnd"/>
    </w:p>
    <w:p w14:paraId="02B04579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забаву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14:paraId="3F65F66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Пакетомат</w:t>
      </w:r>
      <w:proofErr w:type="spellEnd"/>
    </w:p>
    <w:p w14:paraId="45AA4674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Ограда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градилишта</w:t>
      </w:r>
      <w:proofErr w:type="spellEnd"/>
    </w:p>
    <w:p w14:paraId="305D9EBE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Скела</w:t>
      </w:r>
      <w:proofErr w:type="spellEnd"/>
    </w:p>
    <w:p w14:paraId="129FA742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Рекламни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пано</w:t>
      </w:r>
      <w:proofErr w:type="spellEnd"/>
    </w:p>
    <w:p w14:paraId="11E0465A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Дечији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мобилијар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забавни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</w:p>
    <w:p w14:paraId="63F7A71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Урбани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мобилијар</w:t>
      </w:r>
      <w:proofErr w:type="spellEnd"/>
    </w:p>
    <w:p w14:paraId="44957269" w14:textId="70D69D5C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</w:p>
    <w:p w14:paraId="4ABFBBA2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2FA97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Намена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6E644187" w14:textId="77777777" w:rsidR="00423B1B" w:rsidRPr="00192186" w:rsidRDefault="00423B1B" w:rsidP="00BC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штампе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угоститељство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сувенира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.)</w:t>
      </w:r>
    </w:p>
    <w:p w14:paraId="16772B78" w14:textId="356A378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</w:t>
      </w:r>
    </w:p>
    <w:p w14:paraId="123C944D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FB99EE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материјализација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05F905DC" w14:textId="366FCBB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Габаритне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):  _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192186">
        <w:rPr>
          <w:rFonts w:ascii="Times New Roman" w:hAnsi="Times New Roman" w:cs="Times New Roman"/>
          <w:sz w:val="24"/>
          <w:szCs w:val="24"/>
        </w:rPr>
        <w:t xml:space="preserve"> m x _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192186">
        <w:rPr>
          <w:rFonts w:ascii="Times New Roman" w:hAnsi="Times New Roman" w:cs="Times New Roman"/>
          <w:sz w:val="24"/>
          <w:szCs w:val="24"/>
        </w:rPr>
        <w:t xml:space="preserve"> m </w:t>
      </w:r>
    </w:p>
    <w:p w14:paraId="3D626D6A" w14:textId="7C507D0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Укупна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 ___ m² </w:t>
      </w:r>
    </w:p>
    <w:p w14:paraId="040C4098" w14:textId="75BA04A1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 ___ m </w:t>
      </w:r>
    </w:p>
    <w:p w14:paraId="6516CCD3" w14:textId="2CF52149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израђен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36BCB10A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10425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FE0A62B" w14:textId="4EBAEBB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b/>
          <w:bCs/>
          <w:sz w:val="24"/>
          <w:szCs w:val="24"/>
        </w:rPr>
        <w:t>ПОДАЦИ О ЛОКАЦИЈИ ЗА ПОСТАВЉАЊЕ</w:t>
      </w:r>
    </w:p>
    <w:p w14:paraId="6853C22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BEF76" w14:textId="74FC87B3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локације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</w:t>
      </w:r>
    </w:p>
    <w:p w14:paraId="2C2E82E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улицу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кућни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локације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165E1BF7" w14:textId="4F2F3815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860C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39EEF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Катастарски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познати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):</w:t>
      </w:r>
    </w:p>
    <w:p w14:paraId="0FD50640" w14:textId="6031A929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катастарске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206A58C" w14:textId="4A0941E4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Катастарска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КО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Димитровград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КО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9D2E4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9A927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7EC1F04" w14:textId="1EF411C0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b/>
          <w:bCs/>
          <w:sz w:val="24"/>
          <w:szCs w:val="24"/>
        </w:rPr>
        <w:t>ПЕРИОД ПОСТАВЉАЊА</w:t>
      </w:r>
    </w:p>
    <w:p w14:paraId="086E9A0C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DE32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Захтевам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дана ____________ до дана ____________________</w:t>
      </w:r>
    </w:p>
    <w:p w14:paraId="16187DAD" w14:textId="68909101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 w:rsidRPr="0019218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449A1BF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31332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730469F" w14:textId="717A9500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b/>
          <w:bCs/>
          <w:sz w:val="24"/>
          <w:szCs w:val="24"/>
        </w:rPr>
        <w:t>ОБАВЕЗНА ДОКУМЕНТАЦИЈА</w:t>
      </w:r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421224D1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Означити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4D1B44B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7CB57" w14:textId="3CCDEE50" w:rsidR="00423B1B" w:rsidRPr="00F103D7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предузетнике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3B09E8C" w14:textId="20CAB0FE" w:rsidR="00423B1B" w:rsidRPr="00F103D7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9BF47D0" w14:textId="03215F52" w:rsidR="00423B1B" w:rsidRPr="00F103D7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32C010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Графички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07FF2D49" w14:textId="7B8749C7" w:rsidR="00423B1B" w:rsidRPr="00F103D7" w:rsidRDefault="00423B1B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    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изглед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каталог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фотографија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димензијама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3790C94" w14:textId="27009707" w:rsidR="00423B1B" w:rsidRDefault="00423B1B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    *   </w:t>
      </w: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баште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угоститељских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диспозицијом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столова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столица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ограде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жардињера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прецизно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димензијама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одстојањима</w:t>
      </w:r>
      <w:proofErr w:type="spellEnd"/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165940E" w14:textId="6850F705" w:rsidR="001205FE" w:rsidRPr="001205FE" w:rsidRDefault="001205FE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05FE">
        <w:rPr>
          <w:rFonts w:ascii="Segoe UI Symbol" w:hAnsi="Segoe UI Symbol" w:cs="Segoe UI Symbol"/>
          <w:sz w:val="24"/>
          <w:szCs w:val="24"/>
        </w:rPr>
        <w:t>☐</w:t>
      </w:r>
      <w:r w:rsidRPr="001205FE">
        <w:rPr>
          <w:rFonts w:ascii="Times New Roman" w:hAnsi="Times New Roman" w:cs="Times New Roman"/>
          <w:sz w:val="24"/>
          <w:szCs w:val="24"/>
          <w:lang w:val="sr-Cyrl-RS"/>
        </w:rPr>
        <w:t xml:space="preserve"> Предрачун трошкова </w:t>
      </w:r>
      <w:proofErr w:type="gramStart"/>
      <w:r w:rsidRPr="001205FE">
        <w:rPr>
          <w:rFonts w:ascii="Times New Roman" w:hAnsi="Times New Roman" w:cs="Times New Roman"/>
          <w:sz w:val="24"/>
          <w:szCs w:val="24"/>
          <w:lang w:val="sr-Cyrl-RS"/>
        </w:rPr>
        <w:t>рушења ,</w:t>
      </w:r>
      <w:proofErr w:type="gramEnd"/>
      <w:r w:rsidRPr="001205FE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уклањања објекта и доказ о депоновању средстава из предрачуна на рачун органа Општинске управе (само у случају постављања киоска);</w:t>
      </w:r>
    </w:p>
    <w:p w14:paraId="755F8EC1" w14:textId="3488DD71" w:rsidR="00423B1B" w:rsidRPr="00F103D7" w:rsidRDefault="00423B1B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споменика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r w:rsidR="001C50A0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заштићеној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културно-историјској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DF470A1" w14:textId="0D9A11A7" w:rsidR="00423B1B" w:rsidRPr="00F103D7" w:rsidRDefault="00423B1B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r w:rsidR="001C50A0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туђег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баште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угоститељских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591CDB1" w14:textId="6AA3DDC7" w:rsidR="00423B1B" w:rsidRPr="00F103D7" w:rsidRDefault="00423B1B" w:rsidP="00FD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прикључује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инфраструктурну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мрежу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подземних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  <w:r w:rsidR="00F103D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58CED38" w14:textId="4A78945D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Segoe UI Symbol" w:hAnsi="Segoe UI Symbol" w:cs="Segoe UI Symbol"/>
          <w:sz w:val="24"/>
          <w:szCs w:val="24"/>
        </w:rPr>
        <w:t>☐</w:t>
      </w: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Програмом: ____</w:t>
      </w:r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</w:t>
      </w:r>
    </w:p>
    <w:p w14:paraId="1A756918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9F861" w14:textId="77777777" w:rsidR="00BC6C7A" w:rsidRDefault="00BC6C7A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54D78D7" w14:textId="0EE094D2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186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65DC1" w:rsidRPr="001921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92186">
        <w:rPr>
          <w:rFonts w:ascii="Times New Roman" w:hAnsi="Times New Roman" w:cs="Times New Roman"/>
          <w:b/>
          <w:bCs/>
          <w:sz w:val="24"/>
          <w:szCs w:val="24"/>
        </w:rPr>
        <w:t>ИЗЈАВА ПОДНОСИОЦА ЗАХТЕВА</w:t>
      </w:r>
    </w:p>
    <w:p w14:paraId="28218FA5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087FB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:</w:t>
      </w:r>
    </w:p>
    <w:p w14:paraId="05BD7643" w14:textId="375EC621" w:rsidR="00423B1B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приложеној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тачни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потпуни</w:t>
      </w:r>
      <w:proofErr w:type="spellEnd"/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06EA628" w14:textId="125AE02B" w:rsidR="00423B1B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површинама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постављања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привремених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површинама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Димитровград,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прихватам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ограничења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FE920C0" w14:textId="69B87C31" w:rsidR="00423B1B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одобрењем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урбанистичко-техничким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D9A45E1" w14:textId="2C45D5CF" w:rsidR="00423B1B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уклонити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површину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првобитно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трошку</w:t>
      </w:r>
      <w:proofErr w:type="spellEnd"/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277CAAA" w14:textId="77777777" w:rsidR="00423B1B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обрадити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.</w:t>
      </w:r>
    </w:p>
    <w:p w14:paraId="58A6B466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4C39B" w14:textId="77777777" w:rsidR="00C210A6" w:rsidRPr="00192186" w:rsidRDefault="00C210A6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3DDB27" w14:textId="16EE905B" w:rsidR="00C210A6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Димитровграду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,</w:t>
      </w:r>
    </w:p>
    <w:p w14:paraId="10228254" w14:textId="77777777" w:rsidR="00C210A6" w:rsidRPr="00192186" w:rsidRDefault="00C210A6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38254" w14:textId="60F7B895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r w:rsidR="00BC6C7A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BC6C7A">
        <w:rPr>
          <w:rFonts w:ascii="Times New Roman" w:hAnsi="Times New Roman" w:cs="Times New Roman"/>
          <w:sz w:val="24"/>
          <w:szCs w:val="24"/>
          <w:lang w:val="sr-Cyrl-RS"/>
        </w:rPr>
        <w:t>: _______</w:t>
      </w:r>
      <w:r w:rsidRPr="00192186">
        <w:rPr>
          <w:rFonts w:ascii="Times New Roman" w:hAnsi="Times New Roman" w:cs="Times New Roman"/>
          <w:sz w:val="24"/>
          <w:szCs w:val="24"/>
        </w:rPr>
        <w:t xml:space="preserve">2026.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.</w:t>
      </w:r>
    </w:p>
    <w:p w14:paraId="1A8B78C1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84139" w14:textId="77777777" w:rsidR="00423B1B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ПОДНОСИЛАЦ ЗАХТЕВА</w:t>
      </w:r>
    </w:p>
    <w:p w14:paraId="15AEB428" w14:textId="77777777" w:rsidR="00C210A6" w:rsidRPr="00192186" w:rsidRDefault="00C210A6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30876F" w14:textId="77777777" w:rsidR="00C210A6" w:rsidRPr="00192186" w:rsidRDefault="00C210A6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_____</w:t>
      </w:r>
      <w:r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05A92D03" w14:textId="77777777" w:rsidR="00C210A6" w:rsidRPr="00192186" w:rsidRDefault="00C210A6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538784" w14:textId="77777777" w:rsidR="00C210A6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1C72F095" w14:textId="2B8003C8" w:rsidR="00423B1B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/</w:t>
      </w:r>
      <w:r w:rsidR="00F10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предузетника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7D27313D" w14:textId="77777777" w:rsidR="00C210A6" w:rsidRPr="00192186" w:rsidRDefault="00C210A6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C8D64C" w14:textId="0F6EF687" w:rsidR="00423B1B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_____</w:t>
      </w:r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7BD820E5" w14:textId="77777777" w:rsidR="00C210A6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921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6668DF52" w14:textId="6398E6B9" w:rsidR="00423B1B" w:rsidRPr="00192186" w:rsidRDefault="00423B1B" w:rsidP="0019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)</w:t>
      </w:r>
    </w:p>
    <w:p w14:paraId="604C4400" w14:textId="77777777" w:rsidR="00423B1B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6EC1" w14:textId="77777777" w:rsidR="00C210A6" w:rsidRPr="00192186" w:rsidRDefault="00C210A6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DA821C" w14:textId="77777777" w:rsidR="00C210A6" w:rsidRPr="00192186" w:rsidRDefault="00C210A6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C820E5" w14:textId="2E12D74D" w:rsidR="00C210A6" w:rsidRPr="00192186" w:rsidRDefault="00423B1B" w:rsidP="00192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ЈУМ-а</w:t>
      </w:r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Балканска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  <w:r w:rsidR="00C210A6" w:rsidRPr="0019218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90EAC" w14:textId="6EBC6DAB" w:rsidR="003D4F60" w:rsidRPr="00192186" w:rsidRDefault="00423B1B" w:rsidP="001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Непотпуни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захтеви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инспекцијске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одрживи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8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192186">
        <w:rPr>
          <w:rFonts w:ascii="Times New Roman" w:hAnsi="Times New Roman" w:cs="Times New Roman"/>
          <w:sz w:val="24"/>
          <w:szCs w:val="24"/>
        </w:rPr>
        <w:t>.</w:t>
      </w:r>
    </w:p>
    <w:sectPr w:rsidR="003D4F60" w:rsidRPr="001921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FDE"/>
    <w:multiLevelType w:val="hybridMultilevel"/>
    <w:tmpl w:val="46802E1E"/>
    <w:lvl w:ilvl="0" w:tplc="6AAE3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1B"/>
    <w:rsid w:val="00115421"/>
    <w:rsid w:val="001205FE"/>
    <w:rsid w:val="00192186"/>
    <w:rsid w:val="001C50A0"/>
    <w:rsid w:val="00365DC1"/>
    <w:rsid w:val="003D4F60"/>
    <w:rsid w:val="00423B1B"/>
    <w:rsid w:val="00BC6C7A"/>
    <w:rsid w:val="00C210A6"/>
    <w:rsid w:val="00D11E99"/>
    <w:rsid w:val="00E61968"/>
    <w:rsid w:val="00F103D7"/>
    <w:rsid w:val="00FD5AAD"/>
    <w:rsid w:val="00FE7F5F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BC59"/>
  <w15:chartTrackingRefBased/>
  <w15:docId w15:val="{1C879EF8-727E-417D-9C84-7058D582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B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B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23B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23B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23B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23B1B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23B1B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23B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23B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23B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23B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2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B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2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23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23B1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23B1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23B1B"/>
    <w:rPr>
      <w:i/>
      <w:iCs/>
      <w:color w:val="365F9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23B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23B1B"/>
    <w:rPr>
      <w:i/>
      <w:iCs/>
      <w:color w:val="365F9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23B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Opština Dimitrovgrad</dc:creator>
  <cp:keywords/>
  <dc:description/>
  <cp:lastModifiedBy>Opština Dimitrovgrad</cp:lastModifiedBy>
  <cp:revision>7</cp:revision>
  <dcterms:created xsi:type="dcterms:W3CDTF">2026-05-28T06:29:00Z</dcterms:created>
  <dcterms:modified xsi:type="dcterms:W3CDTF">2026-05-28T11:18:00Z</dcterms:modified>
</cp:coreProperties>
</file>