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/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РЕПУБЛИКА СРБИЈА</w:t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ОПШТИНА ДИМИТРОВГРАД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Комисија за спровођење поступка располагањем грађевинским земљиштем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Балканска 2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Димитровград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end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ОБРАЗАЦ 1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ПРИЈАВА ЗА УЧЕШЋЕ У ПОСТУПКУ ЈАВНОГ НАДМЕТАЊА/ПРИКУПЉАЊА ПИСМЕНИХ ПОНУДА</w:t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Физичко лице/правно лице/предузетник (заокружити подносиоца)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Име и презиме/пословно име:  _____________________________________________________________  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Адреса пребивалишта/адреса седишта/адреса за пријем писмена: ________________________________________________________________________________________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ЈМБГ/Матични број (за правна лица и предузетнике): ________________________________________________________________________________________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Број личне карте/ ПИБ (за правна лица и предузетнике): 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Контакт телефон: __________________________________________________________________________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Адреса електронске поште: __________________________________________________________________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подноси пријаву за учешће у поступку јавног надметања/прикупљања писмених понуда поводом Јавног огласа за отуђење/прибављање/давање у закуп неизграђеног грађевинског земљишта у јавној својини бр. ____________________ од _______________________________. (заокружити једно од наведених) 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Јавни оглас односи се на катастарску/е парцеле број: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1. ______________КО __________________;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2. ______________КО___________________,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3. ______________КО___________________;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4. ______________КО___________________;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5. ______________КО___________________;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6. ______________КО___________________;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7. ______________КО___________________. 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Датум: __________________________, у ____________________</w:t>
      </w:r>
    </w:p>
    <w:p>
      <w:pPr>
        <w:pStyle w:val="Normal"/>
        <w:bidi w:val="0"/>
        <w:jc w:val="star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end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Потпис/потпис и печат</w:t>
      </w:r>
    </w:p>
    <w:p>
      <w:pPr>
        <w:pStyle w:val="Normal"/>
        <w:bidi w:val="0"/>
        <w:jc w:val="end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end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end"/>
        <w:rPr/>
      </w:pPr>
      <w:r>
        <w:rPr>
          <w:rFonts w:ascii="Times New Roman" w:hAnsi="Times New Roman"/>
          <w:sz w:val="22"/>
          <w:szCs w:val="22"/>
          <w:lang w:val="sr-RS"/>
        </w:rPr>
        <w:t>________________________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129</Words>
  <Characters>1531</Characters>
  <CharactersWithSpaces>1639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2026-01-08T11:01:12Z</dcterms:created>
  <dc:creator/>
  <dc:description/>
  <dc:language>en-US</dc:language>
  <cp:lastModifiedBy/>
  <dcterms:modified xsi:type="dcterms:W3CDTF">2026-01-08T11:06:05Z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