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sz w:val="22"/>
          <w:szCs w:val="22"/>
          <w:lang w:val="en-GB" w:eastAsia="sr-Latn-RS"/>
        </w:rPr>
      </w:pPr>
      <w:r>
        <w:rPr/>
        <w:drawing>
          <wp:inline distT="0" distB="0" distL="0" distR="0">
            <wp:extent cx="619125" cy="678180"/>
            <wp:effectExtent l="0" t="0" r="0" b="0"/>
            <wp:docPr id="1" name="Picture 2" descr="https://www.dimitrovgrad.rs/views/them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www.dimitrovgrad.rs/views/theme/img/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n-GB"/>
        </w:rPr>
        <w:t>РЕПУБЛИКА СРБИЈА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 </w:t>
      </w:r>
    </w:p>
    <w:p>
      <w:pPr>
        <w:pStyle w:val="NoSpacing"/>
        <w:rPr>
          <w:rFonts w:cs="Calibri" w:cstheme="minorHAnsi"/>
          <w:lang w:val="sr-RS"/>
        </w:rPr>
      </w:pPr>
      <w:r>
        <w:rPr>
          <w:rFonts w:cs="Calibri" w:cstheme="minorHAnsi"/>
        </w:rPr>
        <w:t xml:space="preserve">ОПШТИНА </w:t>
      </w:r>
      <w:r>
        <w:rPr>
          <w:rFonts w:cs="Calibri" w:cstheme="minorHAnsi"/>
          <w:lang w:val="sr-RS"/>
        </w:rPr>
        <w:t>ДИМИТРОВГРАД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Балканска 2 </w:t>
      </w:r>
    </w:p>
    <w:p>
      <w:pPr>
        <w:pStyle w:val="NoSpacing"/>
        <w:rPr>
          <w:rFonts w:cs="Calibri" w:cstheme="minorHAnsi"/>
          <w:lang w:val="sr-RS"/>
        </w:rPr>
      </w:pPr>
      <w:r>
        <w:rPr>
          <w:rFonts w:cs="Calibri" w:cstheme="minorHAnsi"/>
        </w:rPr>
        <w:t xml:space="preserve">18320 </w:t>
      </w:r>
      <w:r>
        <w:rPr>
          <w:rFonts w:cs="Calibri" w:cstheme="minorHAnsi"/>
          <w:color w:val="222222"/>
        </w:rPr>
        <w:t xml:space="preserve"> Димитровград</w:t>
      </w:r>
    </w:p>
    <w:p>
      <w:pPr>
        <w:pStyle w:val="Normal"/>
        <w:spacing w:beforeAutospacing="1" w:afterAutospacing="1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На основу члана 36. Закона о планском систему Републике Србије („Сл. Гласник РС бр. 30/2018.)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,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 xml:space="preserve">члана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Latn-RS" w:eastAsia="sr-Latn-RS"/>
        </w:rPr>
        <w:t xml:space="preserve">106.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>став 3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 w:eastAsia="sr-Latn-RS"/>
        </w:rPr>
        <w:t xml:space="preserve">.,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 xml:space="preserve">члана 108. и члана 109.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 xml:space="preserve">Статута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 w:eastAsia="sr-Latn-RS"/>
        </w:rPr>
        <w:t>O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 xml:space="preserve">пштине Димитровград („Службени лист Општине Димитровград“, број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>6/19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>), члана</w:t>
      </w:r>
      <w:r>
        <w:rPr>
          <w:rFonts w:cs="Calibri" w:ascii="Calibri" w:hAnsi="Calibri" w:cstheme="minorHAnsi"/>
          <w:sz w:val="24"/>
          <w:szCs w:val="24"/>
          <w:lang w:val="sr-RS" w:eastAsia="sr-Latn-RS"/>
        </w:rPr>
        <w:t>члана 26. Одлуке о јавним расправама („Службени лист оптине Димитровград” бр.16/19),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 xml:space="preserve"> сачињава се: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  <w:lang w:val="sr-RS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sr-RS"/>
        </w:rPr>
        <w:t xml:space="preserve">ИЗВЕШТАЈ О СПРОВЕДЕНОЈ ЈАВНОЈ РАСПРАВИ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  <w:lang w:val="sr-RS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sr-RS"/>
        </w:rPr>
        <w:t>НА НАЦРТ ПЛАНА РАЗВОЈА ОПШТИНЕ ДИМИТРОВГРАД 2023-2029.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Општинско веће општине Димитровград на седници одржаној 19.08.2023. године, донело је Закључак број 06-239/2023-15/147-1 којим се одређује спровођење Јавне расправе о нацрту Плана развоја општине Димитровград за период 2023 – 2029. године, утврђује Програм Јавне расправе и упућује Јавни позив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грађани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ма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удружењим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а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стручној и осталој јавност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и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за учешће у јавној расправи, који је објављен у Службеном гласнику општине Димитровград, на интернет презентацији Општине Димитровград, друштвеним мрежама и локалним медијима.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  <w:t xml:space="preserve">Јавна расправа о нацрту Плана развоја општине Димитровград одржана је у периоду од 22. септембра 2023. до 6. октобра 2023. године. 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</w:rPr>
        <w:t xml:space="preserve">Током процеса јавне расправе коришћени су следећи алати: </w:t>
      </w:r>
    </w:p>
    <w:p>
      <w:pPr>
        <w:pStyle w:val="PlainText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</w:rPr>
        <w:t>Обра</w:t>
      </w:r>
      <w:r>
        <w:rPr>
          <w:rFonts w:cs="Calibri" w:cstheme="minorHAnsi"/>
          <w:szCs w:val="22"/>
          <w:lang w:val="sr-RS"/>
        </w:rPr>
        <w:t>зац</w:t>
      </w:r>
      <w:r>
        <w:rPr>
          <w:rFonts w:cs="Calibri" w:cstheme="minorHAnsi"/>
          <w:szCs w:val="22"/>
        </w:rPr>
        <w:t xml:space="preserve"> за прикупљање предлог</w:t>
      </w:r>
      <w:r>
        <w:rPr>
          <w:rFonts w:cs="Calibri" w:cstheme="minorHAnsi"/>
          <w:szCs w:val="22"/>
          <w:lang w:val="sr-RS"/>
        </w:rPr>
        <w:t xml:space="preserve">а, </w:t>
      </w:r>
      <w:r>
        <w:rPr>
          <w:rFonts w:cs="Calibri" w:cstheme="minorHAnsi"/>
          <w:szCs w:val="22"/>
        </w:rPr>
        <w:t xml:space="preserve">сугестија </w:t>
      </w:r>
      <w:r>
        <w:rPr>
          <w:rFonts w:cs="Calibri" w:cstheme="minorHAnsi"/>
          <w:szCs w:val="22"/>
          <w:lang w:val="sr-RS"/>
        </w:rPr>
        <w:t xml:space="preserve">и мишљења </w:t>
      </w:r>
      <w:r>
        <w:rPr>
          <w:rFonts w:cs="Calibri" w:cstheme="minorHAnsi"/>
          <w:szCs w:val="22"/>
        </w:rPr>
        <w:t xml:space="preserve">који </w:t>
      </w:r>
      <w:r>
        <w:rPr>
          <w:rFonts w:cs="Calibri" w:cstheme="minorHAnsi"/>
          <w:szCs w:val="22"/>
          <w:lang w:val="sr-RS"/>
        </w:rPr>
        <w:t>је</w:t>
      </w:r>
      <w:r>
        <w:rPr>
          <w:rFonts w:cs="Calibri" w:cstheme="minorHAnsi"/>
          <w:szCs w:val="22"/>
        </w:rPr>
        <w:t xml:space="preserve"> објављен на </w:t>
      </w:r>
      <w:r>
        <w:rPr>
          <w:rFonts w:cs="Calibri" w:cstheme="minorHAnsi"/>
          <w:szCs w:val="22"/>
          <w:lang w:val="sr-RS"/>
        </w:rPr>
        <w:t>интернет презентацији</w:t>
      </w:r>
      <w:r>
        <w:rPr>
          <w:rFonts w:cs="Calibri" w:cstheme="minorHAnsi"/>
          <w:szCs w:val="22"/>
        </w:rPr>
        <w:t xml:space="preserve"> </w:t>
      </w:r>
      <w:r>
        <w:rPr>
          <w:rFonts w:cs="Calibri" w:cstheme="minorHAnsi"/>
          <w:szCs w:val="22"/>
          <w:lang w:val="sr-RS"/>
        </w:rPr>
        <w:t>општине Димитровград</w:t>
      </w:r>
      <w:r>
        <w:rPr>
          <w:rFonts w:cs="Calibri" w:cstheme="minorHAnsi"/>
          <w:szCs w:val="22"/>
        </w:rPr>
        <w:t xml:space="preserve"> са Јавним позивом за учешће у </w:t>
      </w:r>
      <w:r>
        <w:rPr>
          <w:rFonts w:cs="Calibri" w:cstheme="minorHAnsi"/>
          <w:szCs w:val="22"/>
          <w:lang w:val="sr-RS"/>
        </w:rPr>
        <w:t>Ј</w:t>
      </w:r>
      <w:r>
        <w:rPr>
          <w:rFonts w:cs="Calibri" w:cstheme="minorHAnsi"/>
          <w:szCs w:val="22"/>
        </w:rPr>
        <w:t xml:space="preserve">авној расправи </w:t>
      </w:r>
    </w:p>
    <w:p>
      <w:pPr>
        <w:pStyle w:val="PlainTex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  <w:t>Постер „ДИМИТРОВГРАД...Јединствено место где различите културе и традиција чине склад“, постављен на интернет презентацији општине, друштвеним мрежама и физички на неколико кључних места у општини</w:t>
      </w:r>
    </w:p>
    <w:p>
      <w:pPr>
        <w:pStyle w:val="PlainTex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</w:rPr>
        <w:t xml:space="preserve">Oтворени састанак </w:t>
      </w:r>
      <w:r>
        <w:rPr>
          <w:rFonts w:cs="Calibri" w:cstheme="minorHAnsi"/>
          <w:szCs w:val="22"/>
          <w:lang w:val="sr-RS"/>
        </w:rPr>
        <w:t>одржан дана 26</w:t>
      </w:r>
      <w:r>
        <w:rPr>
          <w:rFonts w:cs="Calibri" w:cstheme="minorHAnsi"/>
          <w:szCs w:val="22"/>
        </w:rPr>
        <w:t>.</w:t>
      </w:r>
      <w:r>
        <w:rPr>
          <w:rFonts w:cs="Calibri" w:cstheme="minorHAnsi"/>
          <w:szCs w:val="22"/>
          <w:lang w:val="sr-RS"/>
        </w:rPr>
        <w:t>09</w:t>
      </w:r>
      <w:r>
        <w:rPr>
          <w:rFonts w:cs="Calibri" w:cstheme="minorHAnsi"/>
          <w:szCs w:val="22"/>
        </w:rPr>
        <w:t xml:space="preserve">.2023. године у </w:t>
      </w:r>
      <w:r>
        <w:rPr>
          <w:rFonts w:cs="Calibri" w:cstheme="minorHAnsi"/>
          <w:szCs w:val="22"/>
          <w:lang w:val="sr-RS"/>
        </w:rPr>
        <w:t>С</w:t>
      </w:r>
      <w:r>
        <w:rPr>
          <w:rFonts w:cs="Calibri" w:cstheme="minorHAnsi"/>
          <w:szCs w:val="22"/>
        </w:rPr>
        <w:t xml:space="preserve">купштинској сали </w:t>
      </w:r>
      <w:r>
        <w:rPr>
          <w:rFonts w:cs="Calibri" w:cstheme="minorHAnsi"/>
          <w:szCs w:val="22"/>
          <w:lang w:val="sr-RS"/>
        </w:rPr>
        <w:t>општине Димитровград</w:t>
      </w:r>
      <w:r>
        <w:rPr>
          <w:rFonts w:cs="Calibri" w:cstheme="minorHAnsi"/>
          <w:szCs w:val="22"/>
        </w:rPr>
        <w:t>, са почетком у 1</w:t>
      </w:r>
      <w:r>
        <w:rPr>
          <w:rFonts w:cs="Calibri" w:cstheme="minorHAnsi"/>
          <w:szCs w:val="22"/>
          <w:lang w:val="sr-RS"/>
        </w:rPr>
        <w:t>1</w:t>
      </w:r>
      <w:r>
        <w:rPr>
          <w:rFonts w:cs="Calibri" w:cstheme="minorHAnsi"/>
          <w:szCs w:val="22"/>
        </w:rPr>
        <w:t xml:space="preserve">.00 </w:t>
      </w:r>
      <w:r>
        <w:rPr>
          <w:rFonts w:cs="Calibri" w:cstheme="minorHAnsi"/>
          <w:szCs w:val="22"/>
          <w:lang w:val="sr-RS"/>
        </w:rPr>
        <w:t>часова</w:t>
      </w:r>
    </w:p>
    <w:p>
      <w:pPr>
        <w:pStyle w:val="PlainTex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  <w:t>Презентација Нацрта Плана развоја, која садржи сажетак циљева и мера које су изложене на отвореном састанку од стране представника Регионалне развојне агенције ЈУГ и који је објављен је на интернет презентацији</w:t>
      </w:r>
      <w:r>
        <w:rPr>
          <w:rFonts w:cs="Calibri" w:cstheme="minorHAnsi"/>
          <w:szCs w:val="22"/>
        </w:rPr>
        <w:t xml:space="preserve"> </w:t>
      </w:r>
      <w:r>
        <w:rPr>
          <w:rFonts w:cs="Calibri" w:cstheme="minorHAnsi"/>
          <w:szCs w:val="22"/>
          <w:lang w:val="sr-RS"/>
        </w:rPr>
        <w:t>општине Димитровград</w:t>
      </w:r>
    </w:p>
    <w:p>
      <w:pPr>
        <w:pStyle w:val="PlainTex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  <w:t>Гостовање представнице Регионалне развојне агенције Југ, Наташе Андрејевић, у емисији „Актуелно”, која је емитована 27. септембра 2023. године на Телевизији Цариброд, у циљу представљања Нацрта Плана развоја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</w:rPr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  <w:lang w:val="sr-RS"/>
        </w:rPr>
        <w:t xml:space="preserve">У складу са Програмом јавне расправе, све заинтересоване стране су у току трајања јавне расправе могле да доставе своје примедбе, предлоге и сугестије путем електронске поште на адресу </w:t>
      </w:r>
      <w:r>
        <w:rPr>
          <w:rStyle w:val="InternetLink"/>
          <w:rFonts w:cs="Calibri" w:cstheme="minorHAnsi"/>
          <w:szCs w:val="22"/>
        </w:rPr>
        <w:t>opstinskovece</w:t>
      </w:r>
      <w:r>
        <w:rPr>
          <w:rStyle w:val="InternetLink"/>
          <w:rFonts w:cs="Calibri" w:cstheme="minorHAnsi"/>
          <w:szCs w:val="22"/>
          <w:lang w:val="en-US"/>
        </w:rPr>
        <w:t>@dimitrovgrad.rs</w:t>
      </w:r>
      <w:r>
        <w:rPr>
          <w:rFonts w:cs="Calibri" w:cstheme="minorHAnsi"/>
          <w:szCs w:val="22"/>
        </w:rPr>
        <w:t xml:space="preserve"> </w:t>
      </w:r>
      <w:r>
        <w:rPr>
          <w:rFonts w:cs="Calibri" w:cstheme="minorHAnsi"/>
          <w:szCs w:val="22"/>
          <w:lang w:val="sr-RS"/>
        </w:rPr>
        <w:t xml:space="preserve"> или поштом на адресу: </w:t>
      </w:r>
      <w:r>
        <w:rPr>
          <w:rFonts w:cs="Calibri" w:cstheme="minorHAnsi"/>
          <w:szCs w:val="22"/>
        </w:rPr>
        <w:t>Балканска 2, 18320 Димитровград, Србија или личном доставом на писарници Општине Димитровград – са напоменом на коверти: „За јавну расправу о нацрту Плана развоја општине Димитровград за период 2023 – 2029. године”, најкасније до 06. 10. 2023. године до 12,00 часова.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0563C1" w:themeColor="hyperlink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Сва наведена документација, заједно са обрасцем за примедбе, предлоге и сугестије, објављена је на интернет презентацији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US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oпштине </w:t>
      </w:r>
      <w:r>
        <w:rPr>
          <w:rStyle w:val="InternetLink"/>
          <w:rFonts w:cs="Calibri" w:ascii="Calibri" w:hAnsi="Calibri" w:asciiTheme="minorHAnsi" w:cstheme="minorHAnsi" w:hAnsiTheme="minorHAnsi"/>
          <w:sz w:val="22"/>
          <w:szCs w:val="22"/>
        </w:rPr>
        <w:t>www.dimitrovgrad.rs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у оквиру банера План развоја општине Димитровград за период 2023 – 2029. године (</w:t>
      </w:r>
      <w:hyperlink r:id="rId3">
        <w:r>
          <w:rPr>
            <w:rStyle w:val="InternetLink"/>
            <w:rFonts w:cs="Calibri" w:ascii="Calibri" w:hAnsi="Calibri" w:asciiTheme="minorHAnsi" w:cstheme="minorHAnsi" w:hAnsiTheme="minorHAnsi"/>
            <w:sz w:val="22"/>
            <w:szCs w:val="22"/>
          </w:rPr>
          <w:t>https://www.dimitrovgrad.rs/plan_razvoja_opstine</w:t>
        </w:r>
      </w:hyperlink>
      <w:r>
        <w:rPr>
          <w:rStyle w:val="InternetLink"/>
          <w:rFonts w:cs="Calibri" w:ascii="Calibri" w:hAnsi="Calibri" w:asciiTheme="minorHAnsi" w:cstheme="minorHAnsi" w:hAnsiTheme="minorHAnsi"/>
          <w:sz w:val="22"/>
          <w:szCs w:val="22"/>
          <w:lang w:val="sr-RS"/>
        </w:rPr>
        <w:t>)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, а која се могла преузети и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на писарници Општине Димитровград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Latn-RS"/>
        </w:rPr>
      </w:pPr>
      <w:r>
        <w:rPr>
          <w:rFonts w:cs="Calibri" w:cstheme="minorHAnsi" w:ascii="Calibri" w:hAnsi="Calibri"/>
          <w:sz w:val="22"/>
          <w:szCs w:val="22"/>
          <w:lang w:val="sr-Latn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Финални Нацрт Плана развоја општине Димитровград објављен је на интернет страници oпштине 22. септембра 2023. године, пред почетак Јавне расправе. У току процеса, одржан је Уводни састанак, Радионице за израду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/>
        </w:rPr>
        <w:t>SWOT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анализе и дефинисање визије, циљева и мера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које су окупиле преко 50 учесника, одржано је неколико састанака са члановима тематских радних група и одржавани су редовни састанци Координационог тима за израду Плана развоја.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PlainText"/>
        <w:jc w:val="both"/>
        <w:rPr>
          <w:rFonts w:eastAsia="Calibri"/>
          <w:spacing w:val="-3"/>
          <w:lang w:val="sr-RS"/>
        </w:rPr>
      </w:pPr>
      <w:r>
        <w:rPr>
          <w:rFonts w:eastAsia="Calibri"/>
          <w:spacing w:val="-3"/>
          <w:lang w:val="sr-RS"/>
        </w:rPr>
        <w:t xml:space="preserve">Отворени састанак представника Општине Димитровград са грађанима, удружењима, стручном и осталом јавношћу, одржан је </w:t>
      </w:r>
      <w:bookmarkStart w:id="0" w:name="_Hlk148481175"/>
      <w:r>
        <w:rPr>
          <w:rFonts w:eastAsia="Calibri"/>
          <w:spacing w:val="-3"/>
          <w:lang w:val="sr-RS"/>
        </w:rPr>
        <w:t xml:space="preserve">26. септембра 2023. </w:t>
      </w:r>
      <w:bookmarkEnd w:id="0"/>
      <w:r>
        <w:rPr>
          <w:rFonts w:eastAsia="Calibri"/>
          <w:spacing w:val="-3"/>
          <w:lang w:val="sr-RS"/>
        </w:rPr>
        <w:t>године у сали Скупштине општине Димитровград.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</w:r>
    </w:p>
    <w:tbl>
      <w:tblPr>
        <w:tblStyle w:val="TableGrid"/>
        <w:tblW w:w="902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2"/>
        <w:gridCol w:w="6398"/>
      </w:tblGrid>
      <w:tr>
        <w:trPr/>
        <w:tc>
          <w:tcPr>
            <w:tcW w:w="9020" w:type="dxa"/>
            <w:gridSpan w:val="2"/>
            <w:tcBorders/>
            <w:shd w:color="auto" w:fill="FFCC99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n-GB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lang w:val="en-GB"/>
              </w:rPr>
              <w:t>Агенда отвореног састанка јавне расправе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n-GB"/>
              </w:rPr>
            </w:r>
          </w:p>
        </w:tc>
      </w:tr>
      <w:tr>
        <w:trPr/>
        <w:tc>
          <w:tcPr>
            <w:tcW w:w="902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Скупштинска сала Општине Димитровград, 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Latn-RS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.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09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.2023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.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 xml:space="preserve"> у 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 xml:space="preserve"> часова</w:t>
            </w:r>
          </w:p>
        </w:tc>
      </w:tr>
      <w:tr>
        <w:trPr/>
        <w:tc>
          <w:tcPr>
            <w:tcW w:w="262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.00-1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.15</w:t>
            </w:r>
          </w:p>
        </w:tc>
        <w:tc>
          <w:tcPr>
            <w:tcW w:w="6398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sr-RS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 xml:space="preserve">Презентација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 xml:space="preserve">Нацрта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 xml:space="preserve">Плана развоја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општине Димитровград</w:t>
            </w:r>
          </w:p>
        </w:tc>
      </w:tr>
      <w:tr>
        <w:trPr/>
        <w:tc>
          <w:tcPr>
            <w:tcW w:w="262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.15-1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.00</w:t>
            </w:r>
          </w:p>
        </w:tc>
        <w:tc>
          <w:tcPr>
            <w:tcW w:w="6398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Јавна расправа учесника</w:t>
            </w:r>
          </w:p>
        </w:tc>
      </w:tr>
      <w:tr>
        <w:trPr/>
        <w:tc>
          <w:tcPr>
            <w:tcW w:w="2622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.00-1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sr-RS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.15</w:t>
            </w:r>
          </w:p>
        </w:tc>
        <w:tc>
          <w:tcPr>
            <w:tcW w:w="6398" w:type="dxa"/>
            <w:tcBorders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n-GB"/>
              </w:rPr>
              <w:t>Закључак отвореног састанка</w:t>
            </w:r>
          </w:p>
        </w:tc>
      </w:tr>
    </w:tbl>
    <w:p>
      <w:pPr>
        <w:pStyle w:val="NoSpacing"/>
        <w:tabs>
          <w:tab w:val="clear" w:pos="708"/>
          <w:tab w:val="left" w:pos="567" w:leader="none"/>
        </w:tabs>
        <w:ind w:left="567" w:hanging="0"/>
        <w:jc w:val="both"/>
        <w:rPr>
          <w:rFonts w:cs="Calibri" w:cstheme="minorHAnsi"/>
          <w:color w:val="333333"/>
          <w:highlight w:val="white"/>
        </w:rPr>
      </w:pPr>
      <w:r>
        <w:rPr>
          <w:rFonts w:cs="Calibri" w:cstheme="minorHAnsi"/>
          <w:color w:val="333333"/>
          <w:shd w:fill="FFFFFF" w:val="clear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>На отвореном састанку, коме су присуствовали заменик председника Општине Димитровград, председник Скупштине општине Димитровград , помоћници председника и чланови општинског већа, у присуству представника јавног, цивилног и приватног сектора и представника Регионалне развојне агенције Југ, презентован је нацрт Плана развоја општине Димитровград за период 2023 – 2029. године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lang w:val="sr-RS"/>
        </w:rPr>
        <w:t>По завршетку презентације, прешло се на дискусију о Нацрту Плана развоја, у чијем току су постављена питања о правцима будућег развоја,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али није било конкретних предлога за допуну нацрта Плана.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  <w:lang w:val="sr-RS"/>
        </w:rPr>
      </w:pPr>
      <w:r>
        <w:rPr>
          <w:rFonts w:cs="Calibri" w:cstheme="minorHAnsi" w:ascii="Calibri" w:hAnsi="Calibri"/>
          <w:color w:val="auto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У току трајања јавне расправе пристигло је шест предлога за допуну Плана развоја, који се односе на област информисања и медијско извештавање, као и на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дигитализацију и архивирање медијских садржаја.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ru-RU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Један од предлога односи се на допуну мера у оквиру развоја индустријске зоне Градина где постоје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ru-RU"/>
        </w:rPr>
        <w:t>изузетни услови за развој соларних електрана. Такође, у оквиру индустријске зоне Градина има потенцијала за експлоатацију ватросталне глине, где је отварање површинског рудника започето од стране компаније „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Mine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ru-RU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Latn-RS"/>
        </w:rPr>
        <w:t>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nvest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ru-RU"/>
        </w:rPr>
        <w:t>”.</w:t>
      </w:r>
    </w:p>
    <w:p>
      <w:pPr>
        <w:pStyle w:val="NoSpacing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Spacing"/>
        <w:tabs>
          <w:tab w:val="clear" w:pos="708"/>
          <w:tab w:val="left" w:pos="567" w:leader="none"/>
        </w:tabs>
        <w:jc w:val="both"/>
        <w:rPr>
          <w:rFonts w:cs="Calibri" w:cstheme="minorHAnsi"/>
          <w:lang w:val="sr-RS"/>
        </w:rPr>
      </w:pPr>
      <w:r>
        <w:rPr>
          <w:rFonts w:cs="Calibri" w:cstheme="minorHAnsi"/>
        </w:rPr>
        <w:t>Предлози конкретних мера којима ће се остварити дефинисани циљеви су усвојени у потпуности</w:t>
      </w:r>
      <w:r>
        <w:rPr>
          <w:rFonts w:cs="Calibri" w:cstheme="minorHAnsi"/>
          <w:lang w:val="sr-RS"/>
        </w:rPr>
        <w:t>. Неки од предлога представљају конкретне пројекте, те су као такви предмет средњорочног планирања или докумената јавних политика у одређеним секторским областима, док неки предлози не спадају у надлежност општине, те као такви не могу бити финансирани.</w:t>
      </w:r>
    </w:p>
    <w:p>
      <w:pPr>
        <w:pStyle w:val="NoSpacing"/>
        <w:jc w:val="both"/>
        <w:rPr>
          <w:rFonts w:cs="Calibri" w:cstheme="minorHAnsi"/>
          <w:lang w:val="sr-RS"/>
        </w:rPr>
      </w:pPr>
      <w:r>
        <w:rPr>
          <w:rFonts w:cs="Calibri" w:cstheme="minorHAnsi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bookmarkStart w:id="1" w:name="_Hlk148480218"/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У циљу представљања нацрта Плана развоја општине Димитровград 2023 – 2029. године широј јавности, представница Регионалне развојне агенције Југ, Наташа Андрејевић, гостовала је у емисији „Актуелно”, која је емитована 27. септембра 2023. године на Телевизији Цариброд</w:t>
      </w:r>
      <w:bookmarkEnd w:id="1"/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и том приликом је презентовала методологију израде и садржај Нацрта Плана развоја општине Димитровград и позвала грађане да се укључе у процес израде кроз давање предлога, примедби и сугестија на Нацрт Плана.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Све прихваћене предлоге потребно је укључити у финални Нацрт Плана развоја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општине Димитровград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за период 2023 - 2029. године.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Овај Извештај се објављује на званичном сајту Општине Димитровград  </w:t>
      </w:r>
      <w:r>
        <w:rPr>
          <w:rStyle w:val="InternetLink"/>
          <w:rFonts w:cs="Calibri" w:ascii="Calibri" w:hAnsi="Calibri" w:asciiTheme="minorHAnsi" w:cstheme="minorHAnsi" w:hAnsiTheme="minorHAnsi"/>
          <w:sz w:val="22"/>
          <w:szCs w:val="22"/>
        </w:rPr>
        <w:t>www.dimitrovgrad.rs.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У Димитровграду, дана 17.10.2023. године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ind w:left="495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Координациони тим за израду Плана развоја општине Димитровград 2023-2029. </w:t>
      </w:r>
    </w:p>
    <w:p>
      <w:pPr>
        <w:pStyle w:val="Normal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Зоран Геров, координатор</w:t>
      </w:r>
    </w:p>
    <w:p>
      <w:pPr>
        <w:pStyle w:val="Normal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5a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bs-BA" w:eastAsia="bs-BA" w:bidi="ar-SA"/>
    </w:rPr>
  </w:style>
  <w:style w:type="paragraph" w:styleId="Heading2">
    <w:name w:val="Heading 2"/>
    <w:basedOn w:val="Normal"/>
    <w:next w:val="Normal"/>
    <w:link w:val="Heading2Char"/>
    <w:qFormat/>
    <w:rsid w:val="00230f0a"/>
    <w:pPr>
      <w:keepNext w:val="true"/>
      <w:keepLines/>
      <w:pBdr/>
      <w:spacing w:lineRule="auto" w:line="276" w:before="360" w:after="80"/>
      <w:outlineLvl w:val="1"/>
    </w:pPr>
    <w:rPr>
      <w:rFonts w:ascii="Calibri" w:hAnsi="Calibri" w:eastAsia="Calibri" w:cs="Calibri"/>
      <w:b/>
      <w:sz w:val="36"/>
      <w:szCs w:val="36"/>
      <w:lang w:val="en-GB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93b0f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1757c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000d7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37a40"/>
    <w:rPr>
      <w:rFonts w:ascii="Times New Roman" w:hAnsi="Times New Roman" w:eastAsia="Times New Roman" w:cs="Times New Roman"/>
      <w:color w:val="000000"/>
      <w:sz w:val="24"/>
      <w:szCs w:val="24"/>
      <w:lang w:val="bs-BA" w:eastAsia="bs-B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37a40"/>
    <w:rPr>
      <w:rFonts w:ascii="Times New Roman" w:hAnsi="Times New Roman" w:eastAsia="Times New Roman" w:cs="Times New Roman"/>
      <w:color w:val="000000"/>
      <w:sz w:val="24"/>
      <w:szCs w:val="24"/>
      <w:lang w:val="bs-BA" w:eastAsia="bs-BA"/>
    </w:rPr>
  </w:style>
  <w:style w:type="character" w:styleId="Dinamic" w:customStyle="1">
    <w:name w:val="dinamic"/>
    <w:basedOn w:val="DefaultParagraphFont"/>
    <w:qFormat/>
    <w:rsid w:val="00dd6fc1"/>
    <w:rPr/>
  </w:style>
  <w:style w:type="character" w:styleId="Heading2Char" w:customStyle="1">
    <w:name w:val="Heading 2 Char"/>
    <w:basedOn w:val="DefaultParagraphFont"/>
    <w:link w:val="Heading2"/>
    <w:qFormat/>
    <w:rsid w:val="00230f0a"/>
    <w:rPr>
      <w:rFonts w:ascii="Calibri" w:hAnsi="Calibri" w:eastAsia="Calibri" w:cs="Calibri"/>
      <w:b/>
      <w:color w:val="000000"/>
      <w:sz w:val="36"/>
      <w:szCs w:val="36"/>
      <w:lang w:val="en-GB"/>
    </w:rPr>
  </w:style>
  <w:style w:type="character" w:styleId="NoSpacingChar" w:customStyle="1">
    <w:name w:val="No Spacing Char"/>
    <w:link w:val="NoSpacing"/>
    <w:uiPriority w:val="1"/>
    <w:qFormat/>
    <w:rsid w:val="002f48b8"/>
    <w:rPr/>
  </w:style>
  <w:style w:type="character" w:styleId="ListParagraphChar" w:customStyle="1">
    <w:name w:val="List Paragraph Char"/>
    <w:link w:val="ListParagraph"/>
    <w:uiPriority w:val="34"/>
    <w:qFormat/>
    <w:rsid w:val="002f48b8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76317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sr-Latn-R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qFormat/>
    <w:rsid w:val="001757cc"/>
    <w:pPr/>
    <w:rPr>
      <w:rFonts w:ascii="Calibri" w:hAnsi="Calibri" w:eastAsia="Calibri" w:cs="" w:cstheme="minorBidi" w:eastAsiaTheme="minorHAnsi"/>
      <w:color w:val="auto"/>
      <w:sz w:val="22"/>
      <w:szCs w:val="21"/>
      <w:lang w:val="sr-Latn-RS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37a4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37a4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ListParagraphChar"/>
    <w:uiPriority w:val="34"/>
    <w:qFormat/>
    <w:rsid w:val="002f48b8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f48b8"/>
    <w:pPr>
      <w:spacing w:beforeAutospacing="1" w:afterAutospacing="1"/>
    </w:pPr>
    <w:rPr>
      <w:color w:val="auto"/>
      <w:lang w:val="sr-Latn-RS" w:eastAsia="sr-Latn-R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48b8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dimitrovgrad.rs/plan_razvoja_opstin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1A8A-C5D6-41BA-AA09-DB16B959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LibreOffice/6.4.7.2$Windows_X86_64 LibreOffice_project/639b8ac485750d5696d7590a72ef1b496725cfb5</Application>
  <Pages>3</Pages>
  <Words>834</Words>
  <Characters>5260</Characters>
  <CharactersWithSpaces>6077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2023-10-17T20:44:00Z</dcterms:created>
  <dc:creator>RRAJugPI</dc:creator>
  <dc:description/>
  <dc:language>en-US</dc:language>
  <cp:lastModifiedBy/>
  <cp:lastPrinted>2023-10-19T08:02:17Z</cp:lastPrinted>
  <dcterms:modified xsi:type="dcterms:W3CDTF">2023-10-19T08:02:27Z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