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00" w:rsidRDefault="006F100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3E2CB8" w:rsidRPr="00CA6A87" w:rsidRDefault="003E2CB8" w:rsidP="003E2CB8">
      <w:pPr>
        <w:spacing w:before="65" w:line="276" w:lineRule="auto"/>
        <w:ind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3BC98149">
            <wp:extent cx="810895" cy="69469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>
        <w:rPr>
          <w:rFonts w:ascii="Arial" w:eastAsia="Arial" w:hAnsi="Arial" w:cs="Arial"/>
          <w:sz w:val="24"/>
          <w:szCs w:val="24"/>
          <w:lang w:val="sr-Cyrl-RS"/>
        </w:rPr>
        <w:tab/>
      </w:r>
      <w:r w:rsidRPr="003E2CB8"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23875" cy="523875"/>
            <wp:effectExtent l="0" t="0" r="9525" b="9525"/>
            <wp:docPr id="3" name="Picture 3" descr="C:\Users\k04315\AppData\Local\Microsoft\Windows\INetCache\Content.Outlook\YKHN46HA\opstina dimitrov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04315\AppData\Local\Microsoft\Windows\INetCache\Content.Outlook\YKHN46HA\opstina dimitrov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33" w:rsidRPr="00D17B20" w:rsidRDefault="000C0530" w:rsidP="00A90933">
      <w:pPr>
        <w:ind w:left="113" w:right="62"/>
        <w:jc w:val="both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="00C850F8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и 49/2021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885CAE" w:rsidRPr="00CA6A87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CA6A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7F7A">
        <w:rPr>
          <w:rFonts w:ascii="Arial" w:eastAsia="Arial" w:hAnsi="Arial" w:cs="Arial"/>
          <w:sz w:val="24"/>
          <w:szCs w:val="24"/>
        </w:rPr>
        <w:t>A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кционог плана за период од 2021. до 2023. године</w:t>
      </w:r>
      <w:r w:rsidR="00A253DE">
        <w:rPr>
          <w:rFonts w:ascii="Arial" w:eastAsia="Arial" w:hAnsi="Arial" w:cs="Arial"/>
          <w:sz w:val="24"/>
          <w:szCs w:val="24"/>
          <w:lang w:val="sr-Cyrl-RS"/>
        </w:rPr>
        <w:t xml:space="preserve"> за спровођење Стратегије запошљавањ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а у Републици Србији за период од 2021. до 20</w:t>
      </w:r>
      <w:r w:rsidR="00A253DE">
        <w:rPr>
          <w:rFonts w:ascii="Arial" w:eastAsia="Arial" w:hAnsi="Arial" w:cs="Arial"/>
          <w:sz w:val="24"/>
          <w:szCs w:val="24"/>
          <w:lang w:val="sr-Cyrl-RS"/>
        </w:rPr>
        <w:t>2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 xml:space="preserve">6. године („Сл. Гласник РС“ бр.30/21) </w:t>
      </w:r>
      <w:r w:rsidRPr="00CA6A87">
        <w:rPr>
          <w:rFonts w:ascii="Arial" w:eastAsia="Arial" w:hAnsi="Arial" w:cs="Arial"/>
          <w:sz w:val="24"/>
          <w:szCs w:val="24"/>
        </w:rPr>
        <w:t>и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proofErr w:type="gramStart"/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4822C3">
        <w:rPr>
          <w:rFonts w:ascii="Arial" w:eastAsia="Arial" w:hAnsi="Arial" w:cs="Arial"/>
          <w:sz w:val="24"/>
          <w:szCs w:val="24"/>
        </w:rPr>
        <w:t xml:space="preserve">, </w:t>
      </w:r>
      <w:r w:rsidR="004822C3">
        <w:rPr>
          <w:rFonts w:ascii="Arial" w:eastAsia="Arial" w:hAnsi="Arial" w:cs="Arial"/>
          <w:sz w:val="24"/>
          <w:szCs w:val="24"/>
          <w:lang w:val="sr-Cyrl-RS"/>
        </w:rPr>
        <w:t xml:space="preserve">Акционог </w:t>
      </w:r>
      <w:proofErr w:type="gramStart"/>
      <w:r w:rsidR="004822C3">
        <w:rPr>
          <w:rFonts w:ascii="Arial" w:eastAsia="Arial" w:hAnsi="Arial" w:cs="Arial"/>
          <w:sz w:val="24"/>
          <w:szCs w:val="24"/>
          <w:lang w:val="sr-Cyrl-RS"/>
        </w:rPr>
        <w:t>плана  запошљавања</w:t>
      </w:r>
      <w:proofErr w:type="gramEnd"/>
      <w:r w:rsidR="004822C3">
        <w:rPr>
          <w:rFonts w:ascii="Arial" w:eastAsia="Arial" w:hAnsi="Arial" w:cs="Arial"/>
          <w:sz w:val="24"/>
          <w:szCs w:val="24"/>
          <w:lang w:val="sr-Cyrl-RS"/>
        </w:rPr>
        <w:t xml:space="preserve"> Општине Димитровград за период од 2021. до 2023.године и</w:t>
      </w:r>
      <w:r w:rsidR="00A90933" w:rsidRPr="00F8187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 xml:space="preserve">Споразума о уређивању међусобних права и обавеза у реализацији мера активне политике запошљавања </w:t>
      </w:r>
      <w:r w:rsidR="004822C3">
        <w:rPr>
          <w:rFonts w:ascii="Arial" w:eastAsia="Arial" w:hAnsi="Arial" w:cs="Arial"/>
          <w:sz w:val="24"/>
          <w:szCs w:val="24"/>
          <w:lang w:val="sr-Cyrl-RS"/>
        </w:rPr>
        <w:t xml:space="preserve"> за </w:t>
      </w:r>
      <w:r w:rsidR="00C850F8">
        <w:rPr>
          <w:rFonts w:ascii="Arial" w:eastAsia="Arial" w:hAnsi="Arial" w:cs="Arial"/>
          <w:sz w:val="24"/>
          <w:szCs w:val="24"/>
          <w:lang w:val="sr-Cyrl-RS"/>
        </w:rPr>
        <w:t>2022</w:t>
      </w:r>
      <w:r w:rsidR="00A90933" w:rsidRPr="00C850F8">
        <w:rPr>
          <w:rFonts w:ascii="Arial" w:eastAsia="Arial" w:hAnsi="Arial" w:cs="Arial"/>
          <w:sz w:val="24"/>
          <w:szCs w:val="24"/>
          <w:lang w:val="sr-Cyrl-RS"/>
        </w:rPr>
        <w:t>. годин</w:t>
      </w:r>
      <w:r w:rsidR="00EB7D0D">
        <w:rPr>
          <w:rFonts w:ascii="Arial" w:eastAsia="Arial" w:hAnsi="Arial" w:cs="Arial"/>
          <w:sz w:val="24"/>
          <w:szCs w:val="24"/>
          <w:lang w:val="sr-Cyrl-RS"/>
        </w:rPr>
        <w:t xml:space="preserve">у број </w:t>
      </w:r>
      <w:r w:rsidR="004822C3">
        <w:rPr>
          <w:rFonts w:ascii="Arial" w:eastAsia="Arial" w:hAnsi="Arial" w:cs="Arial"/>
          <w:sz w:val="24"/>
          <w:szCs w:val="24"/>
          <w:lang w:val="sr-Cyrl-RS"/>
        </w:rPr>
        <w:t>2601-101-2/2022-6 од 08.04.2022.године,</w:t>
      </w:r>
    </w:p>
    <w:p w:rsidR="000C0530" w:rsidRPr="00CA6A87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C349B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  <w:r w:rsidR="00C349BC">
        <w:rPr>
          <w:rFonts w:ascii="Arial" w:eastAsia="Arial" w:hAnsi="Arial" w:cs="Arial"/>
          <w:b/>
          <w:sz w:val="24"/>
          <w:szCs w:val="24"/>
        </w:rPr>
        <w:t>-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ФИЛИЈАЛА ПИРОТ </w:t>
      </w:r>
      <w:r w:rsidR="00EB7D0D">
        <w:rPr>
          <w:rFonts w:ascii="Arial" w:eastAsia="Arial" w:hAnsi="Arial" w:cs="Arial"/>
          <w:b/>
          <w:sz w:val="24"/>
          <w:szCs w:val="24"/>
          <w:lang w:val="sr-Cyrl-RS"/>
        </w:rPr>
        <w:t>И</w:t>
      </w:r>
      <w:r w:rsidR="00E77EFF">
        <w:rPr>
          <w:rFonts w:ascii="Arial" w:eastAsia="Arial" w:hAnsi="Arial" w:cs="Arial"/>
          <w:b/>
          <w:sz w:val="24"/>
          <w:szCs w:val="24"/>
          <w:lang w:val="sr-Cyrl-RS"/>
        </w:rPr>
        <w:t xml:space="preserve"> ОПШТИН</w:t>
      </w:r>
      <w:r w:rsidR="00EB7D0D">
        <w:rPr>
          <w:rFonts w:ascii="Arial" w:eastAsia="Arial" w:hAnsi="Arial" w:cs="Arial"/>
          <w:b/>
          <w:sz w:val="24"/>
          <w:szCs w:val="24"/>
          <w:lang w:val="sr-Cyrl-RS"/>
        </w:rPr>
        <w:t>А</w:t>
      </w:r>
      <w:r w:rsidR="00E77EFF">
        <w:rPr>
          <w:rFonts w:ascii="Arial" w:eastAsia="Arial" w:hAnsi="Arial" w:cs="Arial"/>
          <w:b/>
          <w:sz w:val="24"/>
          <w:szCs w:val="24"/>
          <w:lang w:val="sr-Cyrl-RS"/>
        </w:rPr>
        <w:t xml:space="preserve"> ДИМИТРОВГРАД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</w:p>
    <w:p w:rsidR="000C0530" w:rsidRPr="00C349B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>у</w:t>
      </w:r>
    </w:p>
    <w:p w:rsidR="000C0530" w:rsidRPr="00CA6A87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C349BC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gram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C850F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22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15FCE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ОСНОВ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C802B8" w:rsidRDefault="00417F7A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Јавни радови на којима се </w:t>
      </w:r>
      <w:r w:rsidR="00A253DE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радно </w:t>
      </w:r>
      <w:r w:rsidRPr="00417F7A">
        <w:rPr>
          <w:rFonts w:ascii="Arial" w:eastAsia="Arial" w:hAnsi="Arial" w:cs="Arial"/>
          <w:spacing w:val="7"/>
          <w:sz w:val="24"/>
          <w:szCs w:val="24"/>
        </w:rPr>
        <w:t>ангажују незапослена лица</w:t>
      </w:r>
      <w:r w:rsidR="00A253DE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из категорије теже запошљивих и незапослени у стању социјалне потребе,</w:t>
      </w: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 реализују се у циљу очувања и унапређења радних способности незапослених, као и остваривања одређеног друштвеног интереса. </w:t>
      </w:r>
    </w:p>
    <w:p w:rsidR="004A6A04" w:rsidRDefault="00417F7A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Јавни рад спроводи послодавац - извођач јавног </w:t>
      </w:r>
      <w:proofErr w:type="gramStart"/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рада, </w:t>
      </w:r>
      <w:r w:rsidR="00EB7D0D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са</w:t>
      </w:r>
      <w:proofErr w:type="gramEnd"/>
      <w:r w:rsidR="00EB7D0D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подручја Општине </w:t>
      </w:r>
      <w:r w:rsidR="00255937">
        <w:rPr>
          <w:rFonts w:ascii="Arial" w:eastAsia="Arial" w:hAnsi="Arial" w:cs="Arial"/>
          <w:spacing w:val="7"/>
          <w:sz w:val="24"/>
          <w:szCs w:val="24"/>
          <w:lang w:val="sr-Cyrl-RS"/>
        </w:rPr>
        <w:t>Димитровград</w:t>
      </w:r>
      <w:r w:rsidR="00EB7D0D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</w:t>
      </w:r>
      <w:r w:rsidRPr="00417F7A">
        <w:rPr>
          <w:rFonts w:ascii="Arial" w:eastAsia="Arial" w:hAnsi="Arial" w:cs="Arial"/>
          <w:spacing w:val="7"/>
          <w:sz w:val="24"/>
          <w:szCs w:val="24"/>
        </w:rPr>
        <w:t>кога одређује Национална служба за запошљавање (у даљем тексту: Национална служба) на основу јавног конкурса.</w:t>
      </w:r>
    </w:p>
    <w:p w:rsidR="000C0530" w:rsidRPr="00CA6A87" w:rsidRDefault="000C0530" w:rsidP="00C802B8">
      <w:pPr>
        <w:spacing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:rsidR="00F96818" w:rsidRPr="00C802B8" w:rsidRDefault="000C0530" w:rsidP="00C802B8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 радови</w:t>
      </w:r>
      <w:r w:rsidR="008A72DD" w:rsidRPr="008A72D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A72DD" w:rsidRPr="008A72DD">
        <w:rPr>
          <w:rFonts w:ascii="Arial" w:eastAsia="Arial" w:hAnsi="Arial" w:cs="Arial"/>
          <w:color w:val="000000" w:themeColor="text1"/>
          <w:sz w:val="24"/>
          <w:szCs w:val="24"/>
        </w:rPr>
        <w:t>на којима се ангажују незапослена лица</w:t>
      </w:r>
      <w:r w:rsidRPr="008A72D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се организују на подручју</w:t>
      </w:r>
      <w:r w:rsidR="00E77EFF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Општине Димитровград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, која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утврђеним у складу са п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 xml:space="preserve">осебним прописом Владе припада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четвртој групи (степен развијеност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и испод 60% републичког просека</w:t>
      </w:r>
      <w:r w:rsidR="00F62967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)</w:t>
      </w:r>
      <w:r w:rsidR="00C802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8A72DD" w:rsidRPr="004F0386" w:rsidRDefault="00D46845" w:rsidP="004F0386">
      <w:pPr>
        <w:tabs>
          <w:tab w:val="left" w:pos="8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8A72DD" w:rsidRPr="004F0386">
        <w:rPr>
          <w:rFonts w:ascii="Arial" w:eastAsia="Arial" w:hAnsi="Arial" w:cs="Arial"/>
          <w:sz w:val="24"/>
          <w:szCs w:val="24"/>
        </w:rPr>
        <w:t>Послодавац – извођач јавног рада може организовати спровођење јавних радова</w:t>
      </w:r>
    </w:p>
    <w:p w:rsidR="004F0386" w:rsidRPr="004F0386" w:rsidRDefault="00D46845" w:rsidP="004F0386">
      <w:pPr>
        <w:tabs>
          <w:tab w:val="left" w:pos="8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  </w:t>
      </w:r>
      <w:r w:rsidR="008A72DD" w:rsidRPr="004F0386">
        <w:rPr>
          <w:rFonts w:ascii="Arial" w:eastAsia="Arial" w:hAnsi="Arial" w:cs="Arial"/>
          <w:sz w:val="24"/>
          <w:szCs w:val="24"/>
        </w:rPr>
        <w:t>уколико укључи незапослена лица из следећих категорија: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1. радно способни корисници новчане социјалне помоћи,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2. Роми,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3. лица без завршене средње школе,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lastRenderedPageBreak/>
        <w:t>4. лица која посао траже дуже од 18 месеци,</w:t>
      </w:r>
    </w:p>
    <w:p w:rsidR="00D46845" w:rsidRDefault="008A72DD" w:rsidP="00D46845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особе са инвалидитетом</w:t>
      </w:r>
    </w:p>
    <w:p w:rsidR="00D46845" w:rsidRPr="00D46845" w:rsidRDefault="00D46845" w:rsidP="00D46845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D46845">
        <w:rPr>
          <w:rFonts w:ascii="Arial" w:eastAsia="Arial" w:hAnsi="Arial" w:cs="Arial"/>
          <w:sz w:val="24"/>
          <w:szCs w:val="24"/>
        </w:rPr>
        <w:t xml:space="preserve">Приоритет за укључивање у меру имају лица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из наведених категорија </w:t>
      </w:r>
      <w:r w:rsidRPr="00D46845">
        <w:rPr>
          <w:rFonts w:ascii="Arial" w:eastAsia="Arial" w:hAnsi="Arial" w:cs="Arial"/>
          <w:sz w:val="24"/>
          <w:szCs w:val="24"/>
        </w:rPr>
        <w:t>која се први пут ангажују на јавним радовима.</w:t>
      </w:r>
    </w:p>
    <w:p w:rsidR="00D46845" w:rsidRPr="00CA6A87" w:rsidRDefault="00D46845" w:rsidP="00D46845">
      <w:pPr>
        <w:spacing w:line="200" w:lineRule="exact"/>
        <w:rPr>
          <w:rFonts w:ascii="Arial" w:hAnsi="Arial" w:cs="Arial"/>
          <w:sz w:val="24"/>
          <w:szCs w:val="24"/>
        </w:rPr>
      </w:pPr>
    </w:p>
    <w:p w:rsidR="00D46845" w:rsidRPr="00CA6A87" w:rsidRDefault="00D46845" w:rsidP="00D46845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рогр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м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D46845" w:rsidRPr="00CA6A87" w:rsidRDefault="00D46845" w:rsidP="00D46845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D46845" w:rsidRDefault="00D46845" w:rsidP="00D46845">
      <w:pPr>
        <w:spacing w:line="275" w:lineRule="auto"/>
        <w:ind w:right="63"/>
        <w:jc w:val="both"/>
        <w:rPr>
          <w:rFonts w:ascii="Arial" w:eastAsia="Arial" w:hAnsi="Arial" w:cs="Arial"/>
          <w:b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</w:t>
      </w:r>
      <w:r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 xml:space="preserve"> се радно ангажује 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најмање 5 (пет) незапослених лица.</w:t>
      </w:r>
    </w:p>
    <w:p w:rsidR="00D46845" w:rsidRDefault="00D46845" w:rsidP="00D46845">
      <w:pPr>
        <w:spacing w:line="275" w:lineRule="auto"/>
        <w:ind w:right="64"/>
        <w:jc w:val="both"/>
        <w:rPr>
          <w:rFonts w:ascii="Arial" w:hAnsi="Arial" w:cs="Arial"/>
          <w:sz w:val="24"/>
          <w:szCs w:val="24"/>
        </w:rPr>
      </w:pPr>
    </w:p>
    <w:p w:rsidR="00D46845" w:rsidRPr="00CA6A87" w:rsidRDefault="00D46845" w:rsidP="00D46845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46845" w:rsidRPr="00CA6A87" w:rsidRDefault="00D46845" w:rsidP="00D46845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D46845" w:rsidRPr="00CA6A87" w:rsidRDefault="00D46845" w:rsidP="00D46845">
      <w:pPr>
        <w:spacing w:line="275" w:lineRule="auto"/>
        <w:ind w:right="7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46845" w:rsidRPr="00D46845" w:rsidRDefault="00D46845" w:rsidP="00D46845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</w:p>
    <w:p w:rsidR="008A72DD" w:rsidRDefault="008A72DD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4F0386" w:rsidRDefault="004F0386" w:rsidP="004F0386">
      <w:pPr>
        <w:tabs>
          <w:tab w:val="left" w:pos="820"/>
        </w:tabs>
        <w:ind w:right="-1"/>
        <w:jc w:val="both"/>
        <w:rPr>
          <w:rFonts w:ascii="Arial" w:eastAsia="Arial" w:hAnsi="Arial" w:cs="Arial"/>
          <w:b/>
          <w:sz w:val="24"/>
          <w:szCs w:val="24"/>
        </w:rPr>
      </w:pPr>
      <w:r w:rsidRPr="004F0386">
        <w:rPr>
          <w:rFonts w:ascii="Arial" w:eastAsia="Arial" w:hAnsi="Arial" w:cs="Arial"/>
          <w:b/>
          <w:sz w:val="24"/>
          <w:szCs w:val="24"/>
        </w:rPr>
        <w:t>Јавни радови се могу спроводити у областима:</w:t>
      </w:r>
    </w:p>
    <w:p w:rsidR="00C802B8" w:rsidRPr="004F0386" w:rsidRDefault="00C802B8" w:rsidP="004F0386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4F0386" w:rsidRPr="004F0386" w:rsidRDefault="004F0386" w:rsidP="004F0386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социјалне заштите и хуманитарног рада,</w:t>
      </w:r>
    </w:p>
    <w:p w:rsidR="004F0386" w:rsidRPr="004F0386" w:rsidRDefault="004F0386" w:rsidP="004F0386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одржавања и обнављања јавне инфраструктуре,</w:t>
      </w: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4F0386" w:rsidRPr="004F0386" w:rsidRDefault="004F0386" w:rsidP="004F0386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одржавања и заштите животне средине и природе</w:t>
      </w:r>
    </w:p>
    <w:p w:rsidR="004F0386" w:rsidRDefault="004F0386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8A72DD" w:rsidRDefault="008A72DD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A234D" w:rsidRPr="00C905FA" w:rsidRDefault="000C0530" w:rsidP="00C905FA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b/>
          <w:sz w:val="24"/>
          <w:szCs w:val="24"/>
        </w:rPr>
        <w:t>ту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по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 и пов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пословим</w:t>
      </w:r>
      <w:r w:rsidRPr="00CA6A87">
        <w:rPr>
          <w:rFonts w:ascii="Arial" w:eastAsia="Arial" w:hAnsi="Arial" w:cs="Arial"/>
          <w:spacing w:val="5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967C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увећану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CA6A87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C0530" w:rsidRPr="00CA6A87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свим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висини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 дан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виснос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ку 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гра</w:t>
      </w:r>
      <w:r w:rsidRPr="00CA6A87">
        <w:rPr>
          <w:rFonts w:ascii="Arial" w:eastAsia="Arial" w:hAnsi="Arial" w:cs="Arial"/>
          <w:sz w:val="24"/>
          <w:szCs w:val="24"/>
        </w:rPr>
        <w:t>му 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скла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F0386">
        <w:rPr>
          <w:rFonts w:ascii="Arial" w:eastAsia="Arial" w:hAnsi="Arial" w:cs="Arial"/>
          <w:sz w:val="24"/>
          <w:szCs w:val="24"/>
          <w:lang w:val="sr-Cyrl-RS"/>
        </w:rPr>
        <w:t xml:space="preserve"> интерна </w:t>
      </w:r>
      <w:r w:rsidRPr="00CA6A87">
        <w:rPr>
          <w:rFonts w:ascii="Arial" w:eastAsia="Arial" w:hAnsi="Arial" w:cs="Arial"/>
          <w:sz w:val="24"/>
          <w:szCs w:val="24"/>
        </w:rPr>
        <w:t xml:space="preserve"> 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врд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ченим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="004F0386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или јавно призната исправа уколико је обуку реализовао јавно признати организатор активности образовања одраслих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вцу 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ођа</w:t>
      </w:r>
      <w:r w:rsidRPr="00CA6A87">
        <w:rPr>
          <w:rFonts w:ascii="Arial" w:eastAsia="Arial" w:hAnsi="Arial" w:cs="Arial"/>
          <w:sz w:val="24"/>
          <w:szCs w:val="24"/>
        </w:rPr>
        <w:t>чу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аћ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м износу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да</w:t>
      </w:r>
      <w:r w:rsidRPr="00CA6A87">
        <w:rPr>
          <w:rFonts w:ascii="Arial" w:eastAsia="Arial" w:hAnsi="Arial" w:cs="Arial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lastRenderedPageBreak/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већ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вршила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у;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тре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исто 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CA6A87" w:rsidRDefault="00F63947" w:rsidP="00F63947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D75A0B">
        <w:rPr>
          <w:rFonts w:ascii="Arial" w:eastAsia="Arial" w:hAnsi="Arial" w:cs="Arial"/>
          <w:sz w:val="24"/>
          <w:szCs w:val="24"/>
        </w:rPr>
        <w:t>с за организаовање јавних радова на којима се ангажују незапослена лица</w:t>
      </w:r>
      <w:r w:rsidR="00D75A0B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Default="000C0530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="000E39F0">
        <w:rPr>
          <w:rFonts w:ascii="Arial" w:eastAsia="Arial" w:hAnsi="Arial" w:cs="Arial"/>
          <w:sz w:val="24"/>
          <w:szCs w:val="24"/>
          <w:lang w:val="sr-Cyrl-RS"/>
        </w:rPr>
        <w:t xml:space="preserve">: 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68222C" w:rsidRDefault="0068222C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:rsidR="0068222C" w:rsidRPr="00F81874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z w:val="24"/>
          <w:szCs w:val="24"/>
          <w:lang w:val="sr-Cyrl-RS"/>
        </w:rPr>
        <w:t>да реализује јавни рад на подручју Општине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Pr="00F81874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z w:val="24"/>
          <w:szCs w:val="24"/>
          <w:lang w:val="sr-Cyrl-RS"/>
        </w:rPr>
        <w:t xml:space="preserve">да ангажује незапослена лица, са пребивалиштем на подручју Општине 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>Димитровград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z w:val="24"/>
          <w:szCs w:val="24"/>
        </w:rPr>
        <w:t>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је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изми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ра</w:t>
      </w:r>
      <w:r w:rsidRPr="00F81874">
        <w:rPr>
          <w:rFonts w:ascii="Arial" w:eastAsia="Arial" w:hAnsi="Arial" w:cs="Arial"/>
          <w:sz w:val="24"/>
          <w:szCs w:val="24"/>
        </w:rPr>
        <w:t>ни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во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z w:val="24"/>
          <w:szCs w:val="24"/>
        </w:rPr>
        <w:t>не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z w:val="24"/>
          <w:szCs w:val="24"/>
        </w:rPr>
        <w:t>ве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е пр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ма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нал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с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2"/>
          <w:sz w:val="24"/>
          <w:szCs w:val="24"/>
        </w:rPr>
        <w:t>ж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z w:val="24"/>
          <w:szCs w:val="24"/>
        </w:rPr>
        <w:t>и,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сим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за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в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зе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чија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из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у т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ико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0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 xml:space="preserve">сте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3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.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4F0386" w:rsidRDefault="004F0386" w:rsidP="004F0386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4F0386" w:rsidRPr="00F81874" w:rsidRDefault="004F0386" w:rsidP="004F0386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68222C" w:rsidRPr="00CA6A87" w:rsidRDefault="0068222C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5FAC2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</w:t>
      </w:r>
      <w:r w:rsidR="00701EC2">
        <w:rPr>
          <w:rFonts w:ascii="Arial" w:hAnsi="Arial" w:cs="Arial"/>
          <w:sz w:val="24"/>
          <w:szCs w:val="24"/>
          <w:lang w:val="sr-Cyrl-CS"/>
        </w:rPr>
        <w:t>-у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-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0A234D" w:rsidRPr="0068222C" w:rsidRDefault="00AD1C06" w:rsidP="0068222C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z w:val="24"/>
          <w:szCs w:val="24"/>
        </w:rPr>
        <w:lastRenderedPageBreak/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C166C4" w:rsidRPr="0068222C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ту 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556106">
        <w:rPr>
          <w:rFonts w:ascii="Arial" w:eastAsia="Arial" w:hAnsi="Arial" w:cs="Arial"/>
          <w:spacing w:val="-1"/>
          <w:sz w:val="24"/>
          <w:szCs w:val="24"/>
          <w:lang w:val="sr-Cyrl-RS"/>
        </w:rPr>
        <w:t>,</w:t>
      </w:r>
      <w:r w:rsidR="004F038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4F0386">
        <w:rPr>
          <w:rFonts w:ascii="Arial" w:eastAsia="Arial" w:hAnsi="Arial" w:cs="Arial"/>
          <w:sz w:val="24"/>
          <w:szCs w:val="24"/>
        </w:rPr>
        <w:t xml:space="preserve">но,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пошт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4F0386">
        <w:rPr>
          <w:rFonts w:ascii="Arial" w:eastAsia="Arial" w:hAnsi="Arial" w:cs="Arial"/>
          <w:sz w:val="24"/>
          <w:szCs w:val="24"/>
        </w:rPr>
        <w:t xml:space="preserve"> или електронским путем,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и Општини Димитровград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0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pacing w:val="2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r</w:t>
        </w:r>
        <w:r w:rsidRPr="00CA6A87">
          <w:rPr>
            <w:rFonts w:ascii="Arial" w:eastAsia="Arial" w:hAnsi="Arial" w:cs="Arial"/>
            <w:sz w:val="24"/>
            <w:szCs w:val="24"/>
          </w:rPr>
          <w:t>s.</w:t>
        </w:r>
      </w:hyperlink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C905FA">
        <w:rPr>
          <w:rFonts w:ascii="Arial" w:eastAsia="Arial" w:hAnsi="Arial" w:cs="Arial"/>
          <w:sz w:val="24"/>
          <w:szCs w:val="24"/>
          <w:lang w:val="sr-Latn-RS"/>
        </w:rPr>
        <w:t>www.dimitrovgrad</w:t>
      </w:r>
      <w:r w:rsidR="0068222C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DF4CC3" w:rsidRPr="0068222C" w:rsidRDefault="000C0530" w:rsidP="0068222C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="00C850F8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C850F8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21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20</w:t>
      </w:r>
      <w:r w:rsidR="00C850F8">
        <w:rPr>
          <w:rFonts w:ascii="Arial" w:eastAsia="Arial" w:hAnsi="Arial" w:cs="Arial"/>
          <w:spacing w:val="1"/>
          <w:sz w:val="24"/>
          <w:szCs w:val="24"/>
          <w:lang w:val="sr-Cyrl-RS"/>
        </w:rPr>
        <w:t>22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сти, у 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Споразумом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EE1F8B" w:rsidRPr="00CA6A87" w:rsidRDefault="00EE1F8B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3008"/>
        <w:gridCol w:w="2655"/>
      </w:tblGrid>
      <w:tr w:rsidR="000C0530" w:rsidRPr="00CA6A87" w:rsidTr="000A234D">
        <w:trPr>
          <w:trHeight w:hRule="exact" w:val="384"/>
        </w:trPr>
        <w:tc>
          <w:tcPr>
            <w:tcW w:w="8532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0C0530" w:rsidRPr="00CA6A87" w:rsidTr="000A234D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1F7500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="001F7500"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0C0530" w:rsidRPr="00CA6A87" w:rsidTr="0018618C">
        <w:trPr>
          <w:trHeight w:hRule="exact" w:val="734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68222C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0C0530" w:rsidRPr="001F7500" w:rsidRDefault="000C0530" w:rsidP="000A234D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18618C">
        <w:trPr>
          <w:trHeight w:hRule="exact" w:val="804"/>
        </w:trPr>
        <w:tc>
          <w:tcPr>
            <w:tcW w:w="28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7B3527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="007B3527"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="007B3527"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7B3527"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0C0530" w:rsidRPr="00CA6A87" w:rsidTr="0018618C">
        <w:trPr>
          <w:trHeight w:hRule="exact" w:val="725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0C0530" w:rsidRPr="00CA6A87" w:rsidRDefault="000C0530" w:rsidP="000A234D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0C0530" w:rsidRPr="00CA6A87" w:rsidTr="0018618C">
        <w:trPr>
          <w:trHeight w:hRule="exact" w:val="408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0C0530" w:rsidRPr="001F7500" w:rsidRDefault="000C0530" w:rsidP="000A234D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0C0530" w:rsidRPr="00CA6A87" w:rsidTr="0018618C">
        <w:trPr>
          <w:trHeight w:hRule="exact" w:val="374"/>
        </w:trPr>
        <w:tc>
          <w:tcPr>
            <w:tcW w:w="286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0C0530" w:rsidRPr="00CA6A87" w:rsidTr="0018618C">
        <w:trPr>
          <w:trHeight w:hRule="exact" w:val="375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0C0530" w:rsidRPr="001F7500" w:rsidRDefault="000C0530" w:rsidP="000A234D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CA6A87" w:rsidRDefault="000C0530" w:rsidP="000A234D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2F7786" w:rsidRPr="00CA6A87" w:rsidTr="002F7786">
        <w:trPr>
          <w:trHeight w:hRule="exact" w:val="837"/>
        </w:trPr>
        <w:tc>
          <w:tcPr>
            <w:tcW w:w="286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7786" w:rsidRPr="002F7786" w:rsidRDefault="002F7786" w:rsidP="000A234D">
            <w:pPr>
              <w:ind w:left="103" w:right="346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Претходно коришћена средства Националне службе по основу јавних радова*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F7786" w:rsidRPr="001F7500" w:rsidRDefault="002F7786" w:rsidP="000A234D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2F7786" w:rsidRPr="0018618C" w:rsidRDefault="002F7786" w:rsidP="000A234D">
            <w:pPr>
              <w:ind w:left="102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>Нису раније коришћена средства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CA6A87" w:rsidRDefault="002F7786" w:rsidP="000A234D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2F7786" w:rsidRPr="00CA6A87" w:rsidRDefault="002F7786" w:rsidP="000A234D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F7786" w:rsidRPr="00CA6A87" w:rsidTr="006703D7">
        <w:trPr>
          <w:trHeight w:hRule="exact" w:val="1132"/>
        </w:trPr>
        <w:tc>
          <w:tcPr>
            <w:tcW w:w="2869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7786" w:rsidRPr="001F7500" w:rsidRDefault="002F7786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1F7500" w:rsidRDefault="002F7786" w:rsidP="00D728E3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highlight w:val="green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1F7500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</w:t>
            </w: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 xml:space="preserve"> у односу на поднету пријаву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CA6A87" w:rsidRDefault="002F7786" w:rsidP="000A234D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2F7786" w:rsidRPr="00CA6A87" w:rsidRDefault="002F7786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2F7786" w:rsidRPr="00CA6A87" w:rsidRDefault="002F7786" w:rsidP="000A234D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2F7786" w:rsidRPr="00CA6A87" w:rsidRDefault="002F7786" w:rsidP="000A234D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2F7786" w:rsidRPr="00CA6A87" w:rsidTr="009E3B4D">
        <w:trPr>
          <w:trHeight w:hRule="exact" w:val="1859"/>
        </w:trPr>
        <w:tc>
          <w:tcPr>
            <w:tcW w:w="2869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2F7786" w:rsidRPr="001F7500" w:rsidRDefault="002F7786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18618C" w:rsidRDefault="00C850F8" w:rsidP="00EE1F8B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highlight w:val="green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Коришћена средства у истој области као поднета пријава </w:t>
            </w:r>
            <w:r w:rsidR="00EE1F8B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(односи се на социјалну заштиту и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 хуманитарни рад</w:t>
            </w:r>
            <w:r w:rsidR="00EE1F8B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)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CA6A87" w:rsidRDefault="002F7786" w:rsidP="000A234D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2F7786" w:rsidRPr="00CA6A87" w:rsidRDefault="002F7786" w:rsidP="000A234D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2F7786" w:rsidRPr="00CA6A87" w:rsidTr="006703D7">
        <w:trPr>
          <w:trHeight w:hRule="exact" w:val="2555"/>
        </w:trPr>
        <w:tc>
          <w:tcPr>
            <w:tcW w:w="2869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</w:tcPr>
          <w:p w:rsidR="002F7786" w:rsidRPr="0018618C" w:rsidRDefault="002F7786" w:rsidP="000A23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8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18618C" w:rsidRDefault="002F7786" w:rsidP="0018618C">
            <w:pPr>
              <w:spacing w:before="13"/>
              <w:ind w:left="102" w:right="667"/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Коришћена средства у истој </w:t>
            </w:r>
            <w:r w:rsidR="00EE1F8B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области као поднета пријава (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односи се на одржавање и заштиту животне </w:t>
            </w:r>
            <w:r w:rsidRPr="00C850F8"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>средине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  <w:lang w:val="sr-Cyrl-RS"/>
              </w:rPr>
              <w:t xml:space="preserve"> и природе или одржавање и обнављање јавне инфраструктуре)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7786" w:rsidRPr="0018618C" w:rsidRDefault="002F7786" w:rsidP="0018618C">
            <w:pPr>
              <w:spacing w:before="5" w:line="260" w:lineRule="exact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0C0530" w:rsidRPr="00CA6A87" w:rsidTr="0037138E">
        <w:trPr>
          <w:trHeight w:hRule="exact" w:val="849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C0530" w:rsidRPr="0037138E" w:rsidRDefault="0037138E" w:rsidP="000A234D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37138E">
              <w:rPr>
                <w:rFonts w:ascii="Arial" w:hAnsi="Arial" w:cs="Arial"/>
                <w:sz w:val="22"/>
                <w:szCs w:val="22"/>
              </w:rPr>
              <w:t>Процена важности поднете пријаве за спровођење јавног рада за локално тржиште рада за подручје надлежне филијале**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38E" w:rsidRDefault="0037138E" w:rsidP="0037138E">
            <w:pPr>
              <w:ind w:right="1160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</w:p>
          <w:p w:rsidR="000C0530" w:rsidRPr="0037138E" w:rsidRDefault="0037138E" w:rsidP="0037138E">
            <w:pPr>
              <w:ind w:right="1160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sr-Cyrl-RS"/>
              </w:rPr>
              <w:t xml:space="preserve">              </w:t>
            </w:r>
            <w:r w:rsidRPr="0037138E">
              <w:rPr>
                <w:rFonts w:ascii="Arial" w:eastAsia="Arial" w:hAnsi="Arial" w:cs="Arial"/>
                <w:sz w:val="22"/>
                <w:szCs w:val="22"/>
                <w:lang w:val="sr-Cyrl-RS"/>
              </w:rPr>
              <w:t>до 10</w:t>
            </w:r>
          </w:p>
        </w:tc>
      </w:tr>
      <w:tr w:rsidR="0037138E" w:rsidRPr="00CA6A87" w:rsidTr="000A234D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38E" w:rsidRPr="00CA6A87" w:rsidRDefault="0037138E" w:rsidP="0037138E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37138E" w:rsidRPr="001F7500" w:rsidRDefault="0037138E" w:rsidP="0037138E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7138E" w:rsidRPr="00CA6A87" w:rsidRDefault="0037138E" w:rsidP="0037138E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37138E" w:rsidRPr="00CA6A87" w:rsidRDefault="0037138E" w:rsidP="0037138E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50</w:t>
            </w:r>
          </w:p>
        </w:tc>
      </w:tr>
    </w:tbl>
    <w:p w:rsidR="000C0530" w:rsidRPr="00CA6A87" w:rsidRDefault="000C0530" w:rsidP="000C0530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7C64A3" w:rsidRPr="007C64A3" w:rsidRDefault="007C64A3" w:rsidP="0037138E">
      <w:pPr>
        <w:spacing w:before="29" w:line="276" w:lineRule="auto"/>
        <w:ind w:left="153" w:right="63"/>
        <w:jc w:val="both"/>
        <w:rPr>
          <w:rFonts w:ascii="Arial" w:hAnsi="Arial" w:cs="Arial"/>
          <w:lang w:val="sr-Cyrl-RS"/>
        </w:rPr>
      </w:pPr>
      <w:r w:rsidRPr="007C64A3">
        <w:rPr>
          <w:rFonts w:ascii="Arial" w:hAnsi="Arial" w:cs="Arial"/>
        </w:rPr>
        <w:t xml:space="preserve">*Критеријум „Претходно коришћена средства Националне службе по основу јавних </w:t>
      </w:r>
      <w:proofErr w:type="gramStart"/>
      <w:r w:rsidRPr="007C64A3">
        <w:rPr>
          <w:rFonts w:ascii="Arial" w:hAnsi="Arial" w:cs="Arial"/>
        </w:rPr>
        <w:t>радова“ односи</w:t>
      </w:r>
      <w:proofErr w:type="gramEnd"/>
      <w:r w:rsidRPr="007C64A3">
        <w:rPr>
          <w:rFonts w:ascii="Arial" w:hAnsi="Arial" w:cs="Arial"/>
        </w:rPr>
        <w:t xml:space="preserve"> се на јавне радове спроведене у 2020, 2021. и 2022. години, 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</w:t>
      </w:r>
      <w:r>
        <w:rPr>
          <w:rFonts w:ascii="Arial" w:hAnsi="Arial" w:cs="Arial"/>
          <w:lang w:val="sr-Cyrl-RS"/>
        </w:rPr>
        <w:t>.</w:t>
      </w:r>
    </w:p>
    <w:p w:rsidR="00EE1F8B" w:rsidRPr="0037138E" w:rsidRDefault="0037138E" w:rsidP="0037138E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2"/>
          <w:szCs w:val="22"/>
          <w:lang w:val="sr-Cyrl-RS"/>
        </w:rPr>
      </w:pPr>
      <w:r w:rsidRPr="0037138E">
        <w:rPr>
          <w:rFonts w:ascii="Arial" w:hAnsi="Arial" w:cs="Arial"/>
        </w:rPr>
        <w:t xml:space="preserve">**Критеријум „Процена важности поднете пријаве за спровођење јавног рада за локално тржиште рада за подручје надлежне </w:t>
      </w:r>
      <w:proofErr w:type="gramStart"/>
      <w:r w:rsidRPr="0037138E">
        <w:rPr>
          <w:rFonts w:ascii="Arial" w:hAnsi="Arial" w:cs="Arial"/>
        </w:rPr>
        <w:t>филијале“ подразумева</w:t>
      </w:r>
      <w:proofErr w:type="gramEnd"/>
      <w:r w:rsidRPr="0037138E">
        <w:rPr>
          <w:rFonts w:ascii="Arial" w:hAnsi="Arial" w:cs="Arial"/>
        </w:rPr>
        <w:t xml:space="preserve"> да је директор надлежне филијале донео одлуку о додатним критеријумима, која је истакнута на огласној табли надлежне филијале уз Јавни конкурс. На основу одлуке је могуће доделити до 10 бодова, узимајући у обзир следеће критеријуме: развијеност </w:t>
      </w:r>
      <w:r w:rsidRPr="0037138E">
        <w:rPr>
          <w:rFonts w:ascii="Arial" w:hAnsi="Arial" w:cs="Arial"/>
        </w:rPr>
        <w:lastRenderedPageBreak/>
        <w:t>општине, друштвену корист која се остварује кроз реализацију јавног рада, привредни значај за развој региона, мишљење надлежног органа територијалне аутономије или локалне самоуправе / локалног савета за запошљавање и др.</w:t>
      </w:r>
    </w:p>
    <w:p w:rsidR="007C64A3" w:rsidRDefault="007C64A3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C850F8" w:rsidRPr="007C64A3" w:rsidRDefault="00C850F8" w:rsidP="000C0530">
      <w:pPr>
        <w:spacing w:before="29" w:line="276" w:lineRule="auto"/>
        <w:ind w:left="153" w:right="6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7C64A3">
        <w:rPr>
          <w:rFonts w:ascii="Arial" w:eastAsia="Arial" w:hAnsi="Arial" w:cs="Arial"/>
          <w:sz w:val="24"/>
          <w:szCs w:val="24"/>
          <w:lang w:val="sr-Cyrl-RS"/>
        </w:rPr>
        <w:t xml:space="preserve">Уколико постоји већи број пријава са истим бројем бодова, одлучиваће се по редоследу подношења пријаве. </w:t>
      </w:r>
    </w:p>
    <w:p w:rsidR="00EE1F8B" w:rsidRDefault="00EE1F8B" w:rsidP="00EE1F8B">
      <w:pPr>
        <w:spacing w:line="276" w:lineRule="auto"/>
        <w:ind w:left="113" w:right="62"/>
        <w:jc w:val="both"/>
        <w:rPr>
          <w:rFonts w:ascii="Arial" w:eastAsia="Arial" w:hAnsi="Arial" w:cs="Arial"/>
          <w:sz w:val="22"/>
          <w:szCs w:val="22"/>
        </w:rPr>
      </w:pPr>
    </w:p>
    <w:p w:rsidR="00701EC2" w:rsidRPr="00556106" w:rsidRDefault="00701EC2" w:rsidP="00701EC2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556106">
        <w:rPr>
          <w:rFonts w:ascii="Arial" w:eastAsia="Arial" w:hAnsi="Arial" w:cs="Arial"/>
          <w:sz w:val="24"/>
          <w:szCs w:val="24"/>
          <w:lang w:val="sr-Cyrl-RS"/>
        </w:rPr>
        <w:t xml:space="preserve">Списак послодаваца – извођача којима је одобрено спровођење јавних радова се објављује на огласним таблама надлежне Испоставе </w:t>
      </w:r>
      <w:r>
        <w:rPr>
          <w:rFonts w:ascii="Arial" w:eastAsia="Arial" w:hAnsi="Arial" w:cs="Arial"/>
          <w:sz w:val="24"/>
          <w:szCs w:val="24"/>
          <w:lang w:val="sr-Cyrl-RS"/>
        </w:rPr>
        <w:t>Н</w:t>
      </w:r>
      <w:r w:rsidRPr="00556106">
        <w:rPr>
          <w:rFonts w:ascii="Arial" w:eastAsia="Arial" w:hAnsi="Arial" w:cs="Arial"/>
          <w:sz w:val="24"/>
          <w:szCs w:val="24"/>
          <w:lang w:val="sr-Cyrl-RS"/>
        </w:rPr>
        <w:t>ационалне службе и Општине Димитровград</w:t>
      </w:r>
      <w:r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0A234D" w:rsidRPr="00EE1F8B" w:rsidRDefault="000A234D" w:rsidP="00EE1F8B">
      <w:pPr>
        <w:spacing w:line="276" w:lineRule="auto"/>
        <w:ind w:left="113" w:right="62"/>
        <w:jc w:val="both"/>
        <w:rPr>
          <w:rFonts w:ascii="Arial" w:eastAsia="Arial" w:hAnsi="Arial" w:cs="Arial"/>
          <w:sz w:val="22"/>
          <w:szCs w:val="22"/>
        </w:rPr>
      </w:pPr>
    </w:p>
    <w:p w:rsidR="002F7786" w:rsidRDefault="002F7786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611A7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EA7BB1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sr-Cyrl-RS"/>
        </w:rPr>
        <w:t xml:space="preserve">Директор филијале 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>Националн</w:t>
      </w:r>
      <w:r>
        <w:rPr>
          <w:rFonts w:ascii="Arial" w:eastAsia="Arial" w:hAnsi="Arial" w:cs="Arial"/>
          <w:sz w:val="24"/>
          <w:szCs w:val="24"/>
          <w:lang w:val="sr-Cyrl-RS"/>
        </w:rPr>
        <w:t>е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 xml:space="preserve"> служб</w:t>
      </w:r>
      <w:r>
        <w:rPr>
          <w:rFonts w:ascii="Arial" w:eastAsia="Arial" w:hAnsi="Arial" w:cs="Arial"/>
          <w:sz w:val="24"/>
          <w:szCs w:val="24"/>
          <w:lang w:val="sr-Cyrl-RS"/>
        </w:rPr>
        <w:t>е</w:t>
      </w:r>
      <w:r w:rsidR="002B795D">
        <w:rPr>
          <w:rFonts w:ascii="Arial" w:eastAsia="Arial" w:hAnsi="Arial" w:cs="Arial"/>
          <w:sz w:val="24"/>
          <w:szCs w:val="24"/>
          <w:lang w:val="sr-Cyrl-RS"/>
        </w:rPr>
        <w:t>,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 по овлашћењу</w:t>
      </w:r>
      <w:r w:rsidR="002B795D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Arial" w:hAnsi="Arial" w:cs="Arial"/>
          <w:sz w:val="24"/>
          <w:szCs w:val="24"/>
          <w:lang w:val="sr-Cyrl-RS"/>
        </w:rPr>
        <w:t xml:space="preserve">директора Националне службе  (или други запослени којег овласти директор Националне службе ), </w:t>
      </w:r>
      <w:r w:rsidR="002B795D">
        <w:rPr>
          <w:rFonts w:ascii="Arial" w:eastAsia="Arial" w:hAnsi="Arial" w:cs="Arial"/>
          <w:sz w:val="24"/>
          <w:szCs w:val="24"/>
          <w:lang w:val="sr-Cyrl-RS"/>
        </w:rPr>
        <w:t xml:space="preserve">председник Општине </w:t>
      </w:r>
      <w:r w:rsidR="00792AF8">
        <w:rPr>
          <w:rFonts w:ascii="Arial" w:eastAsia="Arial" w:hAnsi="Arial" w:cs="Arial"/>
          <w:sz w:val="24"/>
          <w:szCs w:val="24"/>
          <w:lang w:val="sr-Cyrl-RS"/>
        </w:rPr>
        <w:t xml:space="preserve">Димитровград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посло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вац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- изво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="000C0530" w:rsidRPr="00CA6A87">
        <w:rPr>
          <w:rFonts w:ascii="Arial" w:eastAsia="Arial" w:hAnsi="Arial" w:cs="Arial"/>
          <w:sz w:val="24"/>
          <w:szCs w:val="24"/>
        </w:rPr>
        <w:t>ч јавног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="000C0530" w:rsidRPr="00CA6A87">
        <w:rPr>
          <w:rFonts w:ascii="Arial" w:eastAsia="Arial" w:hAnsi="Arial" w:cs="Arial"/>
          <w:sz w:val="24"/>
          <w:szCs w:val="24"/>
        </w:rPr>
        <w:t>ку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 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јим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у м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0C0530" w:rsidRPr="00CA6A87">
        <w:rPr>
          <w:rFonts w:ascii="Arial" w:eastAsia="Arial" w:hAnsi="Arial" w:cs="Arial"/>
          <w:sz w:val="24"/>
          <w:szCs w:val="24"/>
        </w:rPr>
        <w:t>на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пр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ва</w:t>
      </w:r>
      <w:r w:rsidR="000C0530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="000C0530" w:rsidRPr="00CA6A87">
        <w:rPr>
          <w:rFonts w:ascii="Arial" w:eastAsia="Arial" w:hAnsi="Arial" w:cs="Arial"/>
          <w:sz w:val="24"/>
          <w:szCs w:val="24"/>
        </w:rPr>
        <w:t>ве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z w:val="24"/>
          <w:szCs w:val="24"/>
        </w:rPr>
        <w:t>е.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з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тн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т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нош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z w:val="24"/>
          <w:szCs w:val="24"/>
        </w:rPr>
        <w:t xml:space="preserve">е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има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="000C0530" w:rsidRPr="00CA6A87">
        <w:rPr>
          <w:rFonts w:ascii="Arial" w:eastAsia="Arial" w:hAnsi="Arial" w:cs="Arial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="000C0530" w:rsidRPr="00CA6A87">
        <w:rPr>
          <w:rFonts w:ascii="Arial" w:eastAsia="Arial" w:hAnsi="Arial" w:cs="Arial"/>
          <w:sz w:val="24"/>
          <w:szCs w:val="24"/>
        </w:rPr>
        <w:t>0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дана,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z w:val="24"/>
          <w:szCs w:val="24"/>
        </w:rPr>
        <w:t>вор</w:t>
      </w:r>
      <w:r w:rsidR="000C0530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се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0C0530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0C0530" w:rsidRPr="00CA6A87">
        <w:rPr>
          <w:rFonts w:ascii="Arial" w:eastAsia="Arial" w:hAnsi="Arial" w:cs="Arial"/>
          <w:sz w:val="24"/>
          <w:szCs w:val="24"/>
        </w:rPr>
        <w:t>чу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="000C0530" w:rsidRPr="00CA6A87">
        <w:rPr>
          <w:rFonts w:ascii="Arial" w:eastAsia="Arial" w:hAnsi="Arial" w:cs="Arial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до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="000C0530" w:rsidRPr="00CA6A87">
        <w:rPr>
          <w:rFonts w:ascii="Arial" w:eastAsia="Arial" w:hAnsi="Arial" w:cs="Arial"/>
          <w:sz w:val="24"/>
          <w:szCs w:val="24"/>
        </w:rPr>
        <w:t>ја</w:t>
      </w:r>
      <w:r w:rsidR="000C0530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те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z w:val="24"/>
          <w:szCs w:val="24"/>
        </w:rPr>
        <w:t>к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0C0530" w:rsidRPr="00CA6A87">
        <w:rPr>
          <w:rFonts w:ascii="Arial" w:eastAsia="Arial" w:hAnsi="Arial" w:cs="Arial"/>
          <w:sz w:val="24"/>
          <w:szCs w:val="24"/>
        </w:rPr>
        <w:t>н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="000C0530" w:rsidRPr="00CA6A87">
        <w:rPr>
          <w:rFonts w:ascii="Arial" w:eastAsia="Arial" w:hAnsi="Arial" w:cs="Arial"/>
          <w:sz w:val="24"/>
          <w:szCs w:val="24"/>
        </w:rPr>
        <w:t>ске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0C0530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0C0530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0C0530"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2F7786" w:rsidRPr="00CA6A87" w:rsidRDefault="002F7786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ше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кција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и/или д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жине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0A234D">
        <w:rPr>
          <w:rFonts w:ascii="Arial" w:eastAsia="Arial" w:hAnsi="Arial" w:cs="Arial"/>
          <w:sz w:val="24"/>
          <w:szCs w:val="24"/>
        </w:rPr>
        <w:t>јања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CA6A8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CA6A8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пр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CA6A87">
        <w:rPr>
          <w:rFonts w:ascii="Arial" w:eastAsia="Arial" w:hAnsi="Arial" w:cs="Arial"/>
          <w:sz w:val="24"/>
          <w:szCs w:val="24"/>
        </w:rPr>
        <w:t>ма</w:t>
      </w:r>
      <w:r w:rsidR="00AA652E" w:rsidRPr="00CA6A8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јавног</w:t>
      </w:r>
      <w:r w:rsidR="00AA652E" w:rsidRPr="00CA6A8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/радно ангажовани кога 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>послодавац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AD7206">
        <w:rPr>
          <w:rFonts w:ascii="Arial" w:eastAsia="Arial" w:hAnsi="Arial" w:cs="Arial"/>
          <w:sz w:val="24"/>
          <w:szCs w:val="24"/>
          <w:lang w:val="sr-Cyrl-RS"/>
        </w:rPr>
        <w:t>-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 извођач</w:t>
      </w:r>
      <w:r w:rsidR="00EE1F8B">
        <w:rPr>
          <w:rFonts w:ascii="Arial" w:eastAsia="Arial" w:hAnsi="Arial" w:cs="Arial"/>
          <w:sz w:val="24"/>
          <w:szCs w:val="24"/>
          <w:lang w:val="sr-Cyrl-RS"/>
        </w:rPr>
        <w:t xml:space="preserve"> јавног рада 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>определи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lastRenderedPageBreak/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-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2F7786" w:rsidRDefault="002F7786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2F7786" w:rsidRPr="00CA6A87" w:rsidRDefault="002F7786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E1F8B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4B42DF" w:rsidRDefault="000A234D" w:rsidP="000A234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B42DF">
        <w:rPr>
          <w:rFonts w:ascii="Arial" w:hAnsi="Arial" w:cs="Arial"/>
          <w:b/>
          <w:sz w:val="24"/>
          <w:szCs w:val="24"/>
        </w:rPr>
        <w:t xml:space="preserve">VI </w:t>
      </w:r>
      <w:r w:rsidRPr="004B42DF">
        <w:rPr>
          <w:rFonts w:ascii="Arial" w:hAnsi="Arial" w:cs="Arial"/>
          <w:b/>
          <w:sz w:val="24"/>
          <w:szCs w:val="24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гажована лица задржи 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а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lastRenderedPageBreak/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-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CA6A87">
        <w:rPr>
          <w:rFonts w:ascii="Arial" w:eastAsia="Arial" w:hAnsi="Arial" w:cs="Arial"/>
          <w:sz w:val="24"/>
          <w:szCs w:val="24"/>
        </w:rPr>
        <w:t>ку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CA6A87">
        <w:rPr>
          <w:rFonts w:ascii="Arial" w:eastAsia="Arial" w:hAnsi="Arial" w:cs="Arial"/>
          <w:sz w:val="24"/>
          <w:szCs w:val="24"/>
        </w:rPr>
        <w:t>5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на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врши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z w:val="24"/>
          <w:szCs w:val="24"/>
        </w:rPr>
        <w:t>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посленим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ицем из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="002F7786">
        <w:rPr>
          <w:rFonts w:ascii="Arial" w:eastAsia="Arial" w:hAnsi="Arial" w:cs="Arial"/>
          <w:sz w:val="24"/>
          <w:szCs w:val="24"/>
        </w:rPr>
        <w:t xml:space="preserve">ија дефинисаних 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>Јавним конкурсом,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z w:val="24"/>
          <w:szCs w:val="24"/>
        </w:rPr>
        <w:t>е 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скла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ви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CA6A87">
        <w:rPr>
          <w:rFonts w:ascii="Arial" w:eastAsia="Arial" w:hAnsi="Arial" w:cs="Arial"/>
          <w:sz w:val="24"/>
          <w:szCs w:val="24"/>
        </w:rPr>
        <w:t>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јањем по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z w:val="24"/>
          <w:szCs w:val="24"/>
        </w:rPr>
        <w:t>чен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CA6A87">
        <w:rPr>
          <w:rFonts w:ascii="Arial" w:eastAsia="Arial" w:hAnsi="Arial" w:cs="Arial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ре</w:t>
      </w:r>
      <w:r w:rsidR="0031174E"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ED2DAF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меру/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ба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х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61537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1537D">
        <w:rPr>
          <w:rFonts w:ascii="Arial" w:eastAsia="Arial" w:hAnsi="Arial" w:cs="Arial"/>
          <w:sz w:val="24"/>
          <w:szCs w:val="24"/>
        </w:rPr>
        <w:t>интерне п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/</w:t>
      </w:r>
      <w:r w:rsidR="0061537D">
        <w:rPr>
          <w:rFonts w:ascii="Arial" w:eastAsia="Arial" w:hAnsi="Arial" w:cs="Arial"/>
          <w:sz w:val="24"/>
          <w:szCs w:val="24"/>
          <w:lang w:val="sr-Cyrl-RS"/>
        </w:rPr>
        <w:t>јавно признате исправе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="0061537D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84489B" wp14:editId="11E25E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85ADF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 року предвиђен</w:t>
      </w:r>
      <w:r w:rsidR="0011631B">
        <w:rPr>
          <w:rFonts w:ascii="Arial" w:hAnsi="Arial" w:cs="Arial"/>
          <w:color w:val="000000" w:themeColor="text1"/>
          <w:lang w:val="sr-Cyrl-CS"/>
        </w:rPr>
        <w:t>и</w:t>
      </w:r>
      <w:r w:rsidRPr="00CA6A87">
        <w:rPr>
          <w:rFonts w:ascii="Arial" w:hAnsi="Arial" w:cs="Arial"/>
          <w:color w:val="000000" w:themeColor="text1"/>
          <w:lang w:val="sr-Cyrl-CS"/>
        </w:rPr>
        <w:t>м законом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506F61CA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83EBD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0552AB" w:rsidRDefault="000C0530" w:rsidP="000C0530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FE65BD">
        <w:rPr>
          <w:rFonts w:ascii="Arial" w:eastAsia="Arial" w:hAnsi="Arial" w:cs="Arial"/>
          <w:sz w:val="24"/>
          <w:szCs w:val="24"/>
        </w:rPr>
        <w:t>ој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FE65BD">
        <w:rPr>
          <w:rFonts w:ascii="Arial" w:eastAsia="Arial" w:hAnsi="Arial" w:cs="Arial"/>
          <w:sz w:val="24"/>
          <w:szCs w:val="24"/>
        </w:rPr>
        <w:t xml:space="preserve">жби, </w:t>
      </w:r>
      <w:r w:rsidR="00DF224F">
        <w:rPr>
          <w:rFonts w:ascii="Arial" w:eastAsia="Arial" w:hAnsi="Arial" w:cs="Arial"/>
          <w:sz w:val="24"/>
          <w:szCs w:val="24"/>
          <w:lang w:val="sr-Cyrl-RS"/>
        </w:rPr>
        <w:t>Испостави Димитровград</w:t>
      </w:r>
      <w:r w:rsidR="00C802B8">
        <w:rPr>
          <w:rFonts w:ascii="Arial" w:eastAsia="Arial" w:hAnsi="Arial" w:cs="Arial"/>
          <w:sz w:val="24"/>
          <w:szCs w:val="24"/>
          <w:lang w:val="sr-Cyrl-RS"/>
        </w:rPr>
        <w:t>, телефони: 010/362</w:t>
      </w:r>
      <w:r w:rsidR="005F2711">
        <w:rPr>
          <w:rFonts w:ascii="Arial" w:eastAsia="Arial" w:hAnsi="Arial" w:cs="Arial"/>
          <w:sz w:val="24"/>
          <w:szCs w:val="24"/>
          <w:lang w:val="sr-Latn-RS"/>
        </w:rPr>
        <w:t>-</w:t>
      </w:r>
      <w:r w:rsidR="00C802B8">
        <w:rPr>
          <w:rFonts w:ascii="Arial" w:eastAsia="Arial" w:hAnsi="Arial" w:cs="Arial"/>
          <w:sz w:val="24"/>
          <w:szCs w:val="24"/>
          <w:lang w:val="sr-Cyrl-RS"/>
        </w:rPr>
        <w:t>398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010/305</w:t>
      </w:r>
      <w:r w:rsidR="005F2711">
        <w:rPr>
          <w:rFonts w:ascii="Arial" w:eastAsia="Arial" w:hAnsi="Arial" w:cs="Arial"/>
          <w:sz w:val="24"/>
          <w:szCs w:val="24"/>
          <w:lang w:val="sr-Latn-RS"/>
        </w:rPr>
        <w:t>-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>023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>јтовима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hyperlink r:id="rId11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w.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DF224F">
        <w:rPr>
          <w:rFonts w:ascii="Arial" w:eastAsia="Arial" w:hAnsi="Arial" w:cs="Arial"/>
          <w:sz w:val="24"/>
          <w:szCs w:val="24"/>
          <w:lang w:val="sr-Latn-RS"/>
        </w:rPr>
        <w:t>www.dimitrovgrad</w:t>
      </w:r>
      <w:r w:rsidR="00FE65BD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ED2DAF" w:rsidRDefault="000C0530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 xml:space="preserve"> на сајтовима 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Националне </w:t>
      </w:r>
      <w:r w:rsidR="00C6440D">
        <w:rPr>
          <w:rFonts w:ascii="Arial" w:eastAsia="Arial" w:hAnsi="Arial" w:cs="Arial"/>
          <w:sz w:val="24"/>
          <w:szCs w:val="24"/>
          <w:lang w:val="sr-Cyrl-RS"/>
        </w:rPr>
        <w:t>Службе и Општине</w:t>
      </w:r>
      <w:r w:rsidR="002B75E6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5F2711">
        <w:rPr>
          <w:rFonts w:ascii="Arial" w:eastAsia="Arial" w:hAnsi="Arial" w:cs="Arial"/>
          <w:sz w:val="24"/>
          <w:szCs w:val="24"/>
        </w:rPr>
        <w:t xml:space="preserve"> </w:t>
      </w:r>
      <w:r w:rsidR="00050636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10</w:t>
      </w:r>
      <w:bookmarkStart w:id="0" w:name="_GoBack"/>
      <w:bookmarkEnd w:id="0"/>
      <w:r w:rsidR="005F2711" w:rsidRPr="00ED2DAF">
        <w:rPr>
          <w:rFonts w:ascii="Arial" w:eastAsia="Arial" w:hAnsi="Arial" w:cs="Arial"/>
          <w:color w:val="000000" w:themeColor="text1"/>
          <w:sz w:val="24"/>
          <w:szCs w:val="24"/>
          <w:lang w:val="sr-Latn-RS"/>
        </w:rPr>
        <w:t>.</w:t>
      </w:r>
      <w:proofErr w:type="gramStart"/>
      <w:r w:rsidR="005F2711" w:rsidRPr="00ED2DAF">
        <w:rPr>
          <w:rFonts w:ascii="Arial" w:eastAsia="Arial" w:hAnsi="Arial" w:cs="Arial"/>
          <w:color w:val="000000" w:themeColor="text1"/>
          <w:sz w:val="24"/>
          <w:szCs w:val="24"/>
          <w:lang w:val="sr-Latn-RS"/>
        </w:rPr>
        <w:t>05.2022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ED2DAF">
        <w:rPr>
          <w:rFonts w:ascii="Arial" w:eastAsia="Arial" w:hAnsi="Arial" w:cs="Arial"/>
          <w:sz w:val="24"/>
          <w:szCs w:val="24"/>
          <w:lang w:val="sr-Cyrl-RS"/>
        </w:rPr>
        <w:t>године</w:t>
      </w:r>
      <w:proofErr w:type="gramEnd"/>
      <w:r w:rsidR="00ED2DAF">
        <w:rPr>
          <w:rFonts w:ascii="Arial" w:eastAsia="Arial" w:hAnsi="Arial" w:cs="Arial"/>
          <w:sz w:val="24"/>
          <w:szCs w:val="24"/>
          <w:lang w:val="sr-Cyrl-RS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footerReference w:type="default" r:id="rId12"/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7E" w:rsidRDefault="00BD517E">
      <w:r>
        <w:separator/>
      </w:r>
    </w:p>
  </w:endnote>
  <w:endnote w:type="continuationSeparator" w:id="0">
    <w:p w:rsidR="00BD517E" w:rsidRDefault="00BD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4D" w:rsidRDefault="000A234D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0636">
                            <w:rPr>
                              <w:noProof/>
                              <w:sz w:val="24"/>
                              <w:szCs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0636">
                      <w:rPr>
                        <w:noProof/>
                        <w:sz w:val="24"/>
                        <w:szCs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7E" w:rsidRDefault="00BD517E">
      <w:r>
        <w:separator/>
      </w:r>
    </w:p>
  </w:footnote>
  <w:footnote w:type="continuationSeparator" w:id="0">
    <w:p w:rsidR="00BD517E" w:rsidRDefault="00BD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2CD7"/>
    <w:multiLevelType w:val="hybridMultilevel"/>
    <w:tmpl w:val="E594235C"/>
    <w:lvl w:ilvl="0" w:tplc="4BC2D4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44907"/>
    <w:rsid w:val="00050636"/>
    <w:rsid w:val="000552AB"/>
    <w:rsid w:val="000656AA"/>
    <w:rsid w:val="000758E7"/>
    <w:rsid w:val="00081A14"/>
    <w:rsid w:val="00093D9D"/>
    <w:rsid w:val="000A234D"/>
    <w:rsid w:val="000A5472"/>
    <w:rsid w:val="000A5D62"/>
    <w:rsid w:val="000B7052"/>
    <w:rsid w:val="000C0530"/>
    <w:rsid w:val="000D5B44"/>
    <w:rsid w:val="000E39F0"/>
    <w:rsid w:val="000E3DD1"/>
    <w:rsid w:val="000F7F12"/>
    <w:rsid w:val="001017D9"/>
    <w:rsid w:val="0011631B"/>
    <w:rsid w:val="001605A3"/>
    <w:rsid w:val="001622F9"/>
    <w:rsid w:val="00165E22"/>
    <w:rsid w:val="00167ACB"/>
    <w:rsid w:val="001713AA"/>
    <w:rsid w:val="00176C04"/>
    <w:rsid w:val="00185DD5"/>
    <w:rsid w:val="0018618C"/>
    <w:rsid w:val="00194A4C"/>
    <w:rsid w:val="001A3739"/>
    <w:rsid w:val="001C18CC"/>
    <w:rsid w:val="001D2763"/>
    <w:rsid w:val="001D2900"/>
    <w:rsid w:val="001D67AF"/>
    <w:rsid w:val="001F09ED"/>
    <w:rsid w:val="001F404C"/>
    <w:rsid w:val="001F4485"/>
    <w:rsid w:val="001F7500"/>
    <w:rsid w:val="00207BB4"/>
    <w:rsid w:val="00232EE5"/>
    <w:rsid w:val="0023400E"/>
    <w:rsid w:val="0023450E"/>
    <w:rsid w:val="002409A2"/>
    <w:rsid w:val="00250B2C"/>
    <w:rsid w:val="00255937"/>
    <w:rsid w:val="00257645"/>
    <w:rsid w:val="002629A9"/>
    <w:rsid w:val="00263D6A"/>
    <w:rsid w:val="002735D2"/>
    <w:rsid w:val="0027728D"/>
    <w:rsid w:val="002A0BE6"/>
    <w:rsid w:val="002A243E"/>
    <w:rsid w:val="002A442F"/>
    <w:rsid w:val="002A4724"/>
    <w:rsid w:val="002A495C"/>
    <w:rsid w:val="002B5E4B"/>
    <w:rsid w:val="002B75E6"/>
    <w:rsid w:val="002B795D"/>
    <w:rsid w:val="002F42DD"/>
    <w:rsid w:val="002F7786"/>
    <w:rsid w:val="0030420B"/>
    <w:rsid w:val="00307B14"/>
    <w:rsid w:val="00307D1C"/>
    <w:rsid w:val="0031174E"/>
    <w:rsid w:val="00334BB3"/>
    <w:rsid w:val="00356E11"/>
    <w:rsid w:val="00364C23"/>
    <w:rsid w:val="00367188"/>
    <w:rsid w:val="0037138E"/>
    <w:rsid w:val="003741DA"/>
    <w:rsid w:val="0037451C"/>
    <w:rsid w:val="0039213A"/>
    <w:rsid w:val="003A50B9"/>
    <w:rsid w:val="003B5AC1"/>
    <w:rsid w:val="003C5419"/>
    <w:rsid w:val="003E017C"/>
    <w:rsid w:val="003E2CB8"/>
    <w:rsid w:val="00403589"/>
    <w:rsid w:val="0041317A"/>
    <w:rsid w:val="00417C75"/>
    <w:rsid w:val="00417CD0"/>
    <w:rsid w:val="00417F7A"/>
    <w:rsid w:val="00434642"/>
    <w:rsid w:val="004523D0"/>
    <w:rsid w:val="0046234D"/>
    <w:rsid w:val="004822C3"/>
    <w:rsid w:val="004A6A04"/>
    <w:rsid w:val="004B14A9"/>
    <w:rsid w:val="004B1E3F"/>
    <w:rsid w:val="004B4281"/>
    <w:rsid w:val="004B42DF"/>
    <w:rsid w:val="004E6485"/>
    <w:rsid w:val="004F0386"/>
    <w:rsid w:val="004F7534"/>
    <w:rsid w:val="00502859"/>
    <w:rsid w:val="00503BAB"/>
    <w:rsid w:val="00504281"/>
    <w:rsid w:val="00511555"/>
    <w:rsid w:val="0051485A"/>
    <w:rsid w:val="005155DF"/>
    <w:rsid w:val="00523B51"/>
    <w:rsid w:val="005246DB"/>
    <w:rsid w:val="005478C6"/>
    <w:rsid w:val="00553C88"/>
    <w:rsid w:val="00556106"/>
    <w:rsid w:val="00560D2F"/>
    <w:rsid w:val="00562DE3"/>
    <w:rsid w:val="005720E9"/>
    <w:rsid w:val="00582BCF"/>
    <w:rsid w:val="00592C0E"/>
    <w:rsid w:val="005A7863"/>
    <w:rsid w:val="005C2217"/>
    <w:rsid w:val="005C4981"/>
    <w:rsid w:val="005C5311"/>
    <w:rsid w:val="005F2711"/>
    <w:rsid w:val="006019B8"/>
    <w:rsid w:val="0060202C"/>
    <w:rsid w:val="0061537D"/>
    <w:rsid w:val="0064104B"/>
    <w:rsid w:val="00647A80"/>
    <w:rsid w:val="00663279"/>
    <w:rsid w:val="00674543"/>
    <w:rsid w:val="0068222C"/>
    <w:rsid w:val="00684C1E"/>
    <w:rsid w:val="00687E4B"/>
    <w:rsid w:val="006E1588"/>
    <w:rsid w:val="006E769B"/>
    <w:rsid w:val="006F1000"/>
    <w:rsid w:val="006F17C8"/>
    <w:rsid w:val="00701EC2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902C9"/>
    <w:rsid w:val="00792AF8"/>
    <w:rsid w:val="00794C57"/>
    <w:rsid w:val="007B3527"/>
    <w:rsid w:val="007C2903"/>
    <w:rsid w:val="007C3DFA"/>
    <w:rsid w:val="007C4C2A"/>
    <w:rsid w:val="007C64A3"/>
    <w:rsid w:val="007D0475"/>
    <w:rsid w:val="007E2F12"/>
    <w:rsid w:val="007E469D"/>
    <w:rsid w:val="0080419E"/>
    <w:rsid w:val="00827FBD"/>
    <w:rsid w:val="00833822"/>
    <w:rsid w:val="00852926"/>
    <w:rsid w:val="0086177F"/>
    <w:rsid w:val="0088417D"/>
    <w:rsid w:val="00885CAE"/>
    <w:rsid w:val="008961AF"/>
    <w:rsid w:val="008A0FD0"/>
    <w:rsid w:val="008A72DD"/>
    <w:rsid w:val="008B5ADC"/>
    <w:rsid w:val="008C0F83"/>
    <w:rsid w:val="008C22F0"/>
    <w:rsid w:val="008C4F81"/>
    <w:rsid w:val="008D3A5F"/>
    <w:rsid w:val="008E6A1A"/>
    <w:rsid w:val="008F2E52"/>
    <w:rsid w:val="009055D2"/>
    <w:rsid w:val="009144F5"/>
    <w:rsid w:val="00940244"/>
    <w:rsid w:val="0095438A"/>
    <w:rsid w:val="00954799"/>
    <w:rsid w:val="0096711C"/>
    <w:rsid w:val="00967CBF"/>
    <w:rsid w:val="00991EA8"/>
    <w:rsid w:val="009B21C3"/>
    <w:rsid w:val="009C313E"/>
    <w:rsid w:val="009D1FCF"/>
    <w:rsid w:val="009D3CA8"/>
    <w:rsid w:val="009D451F"/>
    <w:rsid w:val="009D5F4C"/>
    <w:rsid w:val="009E3B4D"/>
    <w:rsid w:val="009E565C"/>
    <w:rsid w:val="00A032AA"/>
    <w:rsid w:val="00A04984"/>
    <w:rsid w:val="00A253DE"/>
    <w:rsid w:val="00A270AB"/>
    <w:rsid w:val="00A30B55"/>
    <w:rsid w:val="00A54989"/>
    <w:rsid w:val="00A90933"/>
    <w:rsid w:val="00A91B81"/>
    <w:rsid w:val="00A92660"/>
    <w:rsid w:val="00AA652E"/>
    <w:rsid w:val="00AB1ADC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35D07"/>
    <w:rsid w:val="00B41641"/>
    <w:rsid w:val="00B44D0C"/>
    <w:rsid w:val="00B476AE"/>
    <w:rsid w:val="00B6226B"/>
    <w:rsid w:val="00B86277"/>
    <w:rsid w:val="00B9412E"/>
    <w:rsid w:val="00BA2E36"/>
    <w:rsid w:val="00BB5DE7"/>
    <w:rsid w:val="00BC4B3C"/>
    <w:rsid w:val="00BD517E"/>
    <w:rsid w:val="00BF3E2F"/>
    <w:rsid w:val="00C01614"/>
    <w:rsid w:val="00C042D0"/>
    <w:rsid w:val="00C166C4"/>
    <w:rsid w:val="00C27B21"/>
    <w:rsid w:val="00C31C1F"/>
    <w:rsid w:val="00C33F72"/>
    <w:rsid w:val="00C349BC"/>
    <w:rsid w:val="00C37704"/>
    <w:rsid w:val="00C461D5"/>
    <w:rsid w:val="00C479FA"/>
    <w:rsid w:val="00C56264"/>
    <w:rsid w:val="00C61EE5"/>
    <w:rsid w:val="00C6440D"/>
    <w:rsid w:val="00C802B8"/>
    <w:rsid w:val="00C850F8"/>
    <w:rsid w:val="00C905FA"/>
    <w:rsid w:val="00C93CC8"/>
    <w:rsid w:val="00CA6A87"/>
    <w:rsid w:val="00CB0C56"/>
    <w:rsid w:val="00CB55BD"/>
    <w:rsid w:val="00CE455B"/>
    <w:rsid w:val="00D17B20"/>
    <w:rsid w:val="00D20659"/>
    <w:rsid w:val="00D41A03"/>
    <w:rsid w:val="00D46845"/>
    <w:rsid w:val="00D6475E"/>
    <w:rsid w:val="00D728E3"/>
    <w:rsid w:val="00D73B5C"/>
    <w:rsid w:val="00D742BC"/>
    <w:rsid w:val="00D75A0B"/>
    <w:rsid w:val="00D80985"/>
    <w:rsid w:val="00D84A93"/>
    <w:rsid w:val="00D86433"/>
    <w:rsid w:val="00D86F89"/>
    <w:rsid w:val="00D93B4B"/>
    <w:rsid w:val="00D94EE9"/>
    <w:rsid w:val="00D965C7"/>
    <w:rsid w:val="00DC3B16"/>
    <w:rsid w:val="00DC51F0"/>
    <w:rsid w:val="00DC7BF4"/>
    <w:rsid w:val="00DE54D8"/>
    <w:rsid w:val="00DE63E5"/>
    <w:rsid w:val="00DF224F"/>
    <w:rsid w:val="00DF4CC3"/>
    <w:rsid w:val="00E02284"/>
    <w:rsid w:val="00E164CE"/>
    <w:rsid w:val="00E177CF"/>
    <w:rsid w:val="00E22FCD"/>
    <w:rsid w:val="00E30A8D"/>
    <w:rsid w:val="00E33BD9"/>
    <w:rsid w:val="00E43DC9"/>
    <w:rsid w:val="00E5088E"/>
    <w:rsid w:val="00E56572"/>
    <w:rsid w:val="00E5752A"/>
    <w:rsid w:val="00E73450"/>
    <w:rsid w:val="00E77EFF"/>
    <w:rsid w:val="00E801C0"/>
    <w:rsid w:val="00E8569D"/>
    <w:rsid w:val="00E954BE"/>
    <w:rsid w:val="00E97DE0"/>
    <w:rsid w:val="00EA7BB1"/>
    <w:rsid w:val="00EB06D9"/>
    <w:rsid w:val="00EB77B2"/>
    <w:rsid w:val="00EB7D0D"/>
    <w:rsid w:val="00EC054A"/>
    <w:rsid w:val="00EC0C65"/>
    <w:rsid w:val="00EC0E60"/>
    <w:rsid w:val="00EC1B45"/>
    <w:rsid w:val="00ED09DD"/>
    <w:rsid w:val="00ED2DAF"/>
    <w:rsid w:val="00EE1F8B"/>
    <w:rsid w:val="00F00B4C"/>
    <w:rsid w:val="00F01236"/>
    <w:rsid w:val="00F04A69"/>
    <w:rsid w:val="00F06AD8"/>
    <w:rsid w:val="00F233FC"/>
    <w:rsid w:val="00F30D7B"/>
    <w:rsid w:val="00F31B93"/>
    <w:rsid w:val="00F335FC"/>
    <w:rsid w:val="00F35F2E"/>
    <w:rsid w:val="00F37437"/>
    <w:rsid w:val="00F410E2"/>
    <w:rsid w:val="00F46749"/>
    <w:rsid w:val="00F60955"/>
    <w:rsid w:val="00F62967"/>
    <w:rsid w:val="00F63947"/>
    <w:rsid w:val="00F6413B"/>
    <w:rsid w:val="00F70A12"/>
    <w:rsid w:val="00F923C9"/>
    <w:rsid w:val="00F96818"/>
    <w:rsid w:val="00FA092B"/>
    <w:rsid w:val="00FA7C49"/>
    <w:rsid w:val="00FB0D6B"/>
    <w:rsid w:val="00FB5724"/>
    <w:rsid w:val="00FC021B"/>
    <w:rsid w:val="00FD03E8"/>
    <w:rsid w:val="00FD0D1B"/>
    <w:rsid w:val="00FE22AA"/>
    <w:rsid w:val="00FE65BD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F3D47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z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D6D9A-89F1-4A3B-98E4-19FEF1CF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2683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Danijela Popović</cp:lastModifiedBy>
  <cp:revision>12</cp:revision>
  <cp:lastPrinted>2022-04-18T11:29:00Z</cp:lastPrinted>
  <dcterms:created xsi:type="dcterms:W3CDTF">2022-04-18T12:08:00Z</dcterms:created>
  <dcterms:modified xsi:type="dcterms:W3CDTF">2022-04-20T07:33:00Z</dcterms:modified>
</cp:coreProperties>
</file>