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 w:eastAsia="sr-RS"/>
        </w:rPr>
        <w:t xml:space="preserve">На основу члана 27. став 12, став 13., став 14., став 15. став 16. </w:t>
      </w:r>
      <w:bookmarkStart w:id="0" w:name="_Hlk70968889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 w:eastAsia="sr-RS"/>
        </w:rPr>
        <w:t xml:space="preserve">Правилника </w:t>
      </w:r>
      <w:bookmarkStart w:id="1" w:name="_Hlk77280245"/>
      <w:bookmarkStart w:id="2" w:name="_Hlk70698172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 w:eastAsia="sr-RS"/>
        </w:rPr>
        <w:t>о</w:t>
      </w:r>
      <w:bookmarkEnd w:id="0"/>
      <w:bookmarkEnd w:id="2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 w:eastAsia="sr-RS"/>
        </w:rPr>
        <w:t xml:space="preserve"> суфинансирању мера енергетске санације породичних кућа и станова</w:t>
      </w:r>
      <w:bookmarkEnd w:id="1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 w:eastAsia="sr-RS"/>
        </w:rPr>
        <w:t xml:space="preserve"> („Службени лист општине Димитровград “ бр. 45/2021), Комисија за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sr-RS" w:eastAsia="sr-RS" w:bidi="ar-SA"/>
        </w:rPr>
        <w:t>реализацију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sr-RS" w:eastAsia="sr-RS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 w:eastAsia="sr-RS"/>
        </w:rPr>
        <w:t xml:space="preserve">мера енергетске санације, дана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sr-RS" w:eastAsia="sr-RS" w:bidi="ar-SA"/>
        </w:rPr>
        <w:t>21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 w:eastAsia="sr-RS"/>
        </w:rPr>
        <w:t>.09.2021.  објављује</w:t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pacing w:lineRule="auto" w:line="276" w:before="0" w:after="0"/>
        <w:ind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auto"/>
          <w:kern w:val="0"/>
          <w:sz w:val="24"/>
          <w:szCs w:val="24"/>
          <w:lang w:val="sr-RS" w:eastAsia="en-US" w:bidi="ar-SA"/>
        </w:rPr>
        <w:t>КОНАЧНУ</w:t>
      </w: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 xml:space="preserve"> РАНГ ЛИСТУ КРАЈЊИХ КОРИСНИКА ЗА МЕРУ 2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RS"/>
        </w:rPr>
        <w:t>ОДОБРЕНЕ ПРИЈАВЕ ЗА МЕР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4"/>
          <w:szCs w:val="24"/>
          <w:lang w:val="sr-RS" w:eastAsia="en-US" w:bidi="ar-SA"/>
        </w:rPr>
        <w:t>У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 xml:space="preserve"> 2 -  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4"/>
          <w:szCs w:val="24"/>
          <w:lang w:val="sr-RS" w:eastAsia="en-US" w:bidi="ar-SA"/>
        </w:rPr>
        <w:t>ЗАМЕНА СПОЉНИХ ВРАТА И ПРОЗОРА</w:t>
      </w:r>
    </w:p>
    <w:tbl>
      <w:tblPr>
        <w:tblW w:w="13047" w:type="dxa"/>
        <w:jc w:val="left"/>
        <w:tblInd w:w="-32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2"/>
        <w:gridCol w:w="2821"/>
        <w:gridCol w:w="8854"/>
      </w:tblGrid>
      <w:tr>
        <w:trPr>
          <w:trHeight w:val="300" w:hRule="atLeast"/>
        </w:trPr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Р.БР.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БРОЈ ПРИЈАВЕ</w:t>
            </w:r>
          </w:p>
        </w:tc>
        <w:tc>
          <w:tcPr>
            <w:tcW w:w="8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ИМЕ И ПРЕЗИМЕ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400-1195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НИКОЛА АЛЕКСОВ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400-1176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НАКА СОКОЛОВ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400-1081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СВОБОДАН ТОДОРОВ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400-1077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СВЕТЛАНЧЕ СТАНКОВ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400-1136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БОБАН ПЕШАКОВИЋ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400-1208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ТОДОР ПЕТРОВ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400-1192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БЛАЖА СТЕФАНОВ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400-1123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ИВИЦА ТОДОРОВ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400-1180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ДЕЈАН ГЕОРГИЈЕВ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400-1207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ДРАГАН СИМЕОНОВ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400-1130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МИРОЉУБ ВЕСЕЛИНОВ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400-1133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ТРАЈКО МИЛОШЕВ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400-1079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ДУШАН ДИМИТРОВ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400-1177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НИКОЛА ПАНОВ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400-1186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НЕНАД ВАСОВ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400-1203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ЕЛИЦА ИВАНКОВ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400-1132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ЗОРАН ГОЦЕВ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400-1166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ЗОРАН РАНГЕЛОВ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400-1071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ПРЕДРАГ МИНЧЕВ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400-1103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ДИМИТАР ПЕТРОВ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400-1150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ЈОВАН МИКОВ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400-1163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ЈАСМИНА МАНОИЛОВ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400-1129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НЕБОЈША КИРКОВ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400-1183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ЈАДРАН ХРИСТОВ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400-1196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РАЈНА МАРИНКОВ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400-1197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ИЛИЈА МЕТОДИЈЕВ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400-1199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ВЕСЕЛИН ВАСИЛЕВ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400-1124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САШКА СОКОЛОВ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400-1209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АНА ЉУБИЋ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400-1072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МАНА МАНОВ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400-1108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ТАЦКО ИВАНОВ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400-1118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ЗЛАТАН МАРКОВ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400-1179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ДРАГАН ГЕРОВ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400-1111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МАРИН МИЛАДИНОВ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400-1053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ИВАН СИМОВ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400-1157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СТЕВА ДЕНЧИЋ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400-1159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РАЈНА ГРГОВ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400-1167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СНЕЖАНА ЕЛЕНКОВ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400-1169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ЉУПЧА ЕЛЕНКОВ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400-1181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ТОДОР ТОДОРОВ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400-1198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ТОДОР МЕТОДИЈЕВ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400-1153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ЗОРАН МИЛАНОВ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400-1191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ЉИЉАНА ЈОТОВ</w:t>
            </w:r>
          </w:p>
        </w:tc>
      </w:tr>
      <w:tr>
        <w:trPr>
          <w:trHeight w:val="300" w:hRule="atLeast"/>
        </w:trPr>
        <w:tc>
          <w:tcPr>
            <w:tcW w:w="1372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2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400-1164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ЛАЛИЦА ТОДОРОВ</w:t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RS"/>
        </w:rPr>
        <w:t xml:space="preserve">ПОУКА О ПРАВНОМ СРЕДСТВУ: </w:t>
      </w:r>
    </w:p>
    <w:p>
      <w:pPr>
        <w:pStyle w:val="Normal"/>
        <w:spacing w:lineRule="auto" w:line="276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>П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односиоци пријава код којих је извршен теренски обилазак, имају право приговора Комисији у року од 8 (осам) дана од дана објављивања коначне листе крајњих корисника.</w:t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Приговор се подноси на писарници, у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>згради Општинске управе општине Димитровград, ул Балканска бр. 2, Комисији за реализацију мера енергетске санације.</w:t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/>
          <w:b/>
          <w:b/>
          <w:b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КОМИСИЈА ЗА РЕАЛИЗАЦИЈУ МЕРА ЕНЕРГЕТСКЕ САНАЦИЈЕ</w:t>
      </w:r>
    </w:p>
    <w:sectPr>
      <w:type w:val="nextPage"/>
      <w:pgSz w:orient="landscape" w:w="15840" w:h="122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c3faf"/>
    <w:rPr>
      <w:rFonts w:ascii="Tahoma" w:hAnsi="Tahoma" w:cs="Tahoma"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c3f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540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1125-9CEE-4CA2-B166-4524D963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LibreOffice/6.4.3.2$Windows_X86_64 LibreOffice_project/747b5d0ebf89f41c860ec2a39efd7cb15b54f2d8</Application>
  <Pages>3</Pages>
  <Words>297</Words>
  <Characters>1663</Characters>
  <CharactersWithSpaces>1821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2021-09-02T10:15:00Z</dcterms:created>
  <dc:creator>TRC</dc:creator>
  <dc:description/>
  <dc:language>en-GB</dc:language>
  <cp:lastModifiedBy/>
  <dcterms:modified xsi:type="dcterms:W3CDTF">2021-09-21T07:52:56Z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