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8C" w:rsidRDefault="00671AA3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На основу члана</w:t>
      </w:r>
      <w:r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</w:rPr>
        <w:t>10</w:t>
      </w:r>
      <w:r>
        <w:rPr>
          <w:rFonts w:ascii="Arial" w:hAnsi="Arial" w:cstheme="minorHAnsi"/>
        </w:rPr>
        <w:t xml:space="preserve">8. </w:t>
      </w:r>
      <w:r>
        <w:rPr>
          <w:rFonts w:ascii="Arial" w:hAnsi="Arial" w:cstheme="minorHAnsi"/>
        </w:rPr>
        <w:t>став</w:t>
      </w:r>
      <w:r>
        <w:rPr>
          <w:rFonts w:ascii="Arial" w:hAnsi="Arial" w:cstheme="minorHAnsi"/>
        </w:rPr>
        <w:t xml:space="preserve"> 2.</w:t>
      </w:r>
      <w:r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</w:rPr>
        <w:t>и</w:t>
      </w:r>
      <w:r>
        <w:rPr>
          <w:rFonts w:ascii="Arial" w:hAnsi="Arial" w:cstheme="minorHAnsi"/>
        </w:rPr>
        <w:t xml:space="preserve"> 3. Статута Општине Димитровград („Службени лист оптине Димитровград” бр. 6/19), члана 26. Одлуке о јавним расправама („Службени лист оптине Димитровград” бр.16/19), Општинско веће општине Димитровград, на седници одржаној дана 05.06.2025. године,  донело </w:t>
      </w:r>
      <w:r>
        <w:rPr>
          <w:rFonts w:ascii="Arial" w:hAnsi="Arial" w:cstheme="minorHAnsi"/>
        </w:rPr>
        <w:t>је</w:t>
      </w:r>
    </w:p>
    <w:p w:rsidR="0068358C" w:rsidRDefault="0068358C">
      <w:pPr>
        <w:spacing w:after="0" w:line="240" w:lineRule="auto"/>
        <w:jc w:val="both"/>
        <w:rPr>
          <w:rFonts w:ascii="Arial" w:hAnsi="Arial" w:cstheme="minorHAnsi"/>
        </w:rPr>
      </w:pPr>
    </w:p>
    <w:p w:rsidR="0068358C" w:rsidRDefault="00671AA3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</w:t>
      </w:r>
    </w:p>
    <w:p w:rsidR="0068358C" w:rsidRDefault="00671AA3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theme="minorHAnsi"/>
          <w:b/>
          <w:bCs/>
        </w:rPr>
        <w:t>ЗАКЉУЧАК</w:t>
      </w:r>
    </w:p>
    <w:p w:rsidR="0068358C" w:rsidRDefault="00671AA3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theme="minorHAnsi"/>
          <w:b/>
          <w:bCs/>
        </w:rPr>
        <w:t>О СПРОВОЂЕЊУ ЈАВНЕ РАСПРАВЕ</w:t>
      </w:r>
    </w:p>
    <w:p w:rsidR="0068358C" w:rsidRDefault="0068358C">
      <w:pPr>
        <w:spacing w:after="0" w:line="240" w:lineRule="auto"/>
        <w:jc w:val="center"/>
        <w:rPr>
          <w:rFonts w:ascii="Arial" w:hAnsi="Arial" w:cstheme="minorHAnsi"/>
        </w:rPr>
      </w:pPr>
    </w:p>
    <w:p w:rsidR="0068358C" w:rsidRDefault="0068358C">
      <w:pPr>
        <w:spacing w:after="0" w:line="240" w:lineRule="auto"/>
        <w:jc w:val="center"/>
        <w:rPr>
          <w:rFonts w:ascii="Arial" w:hAnsi="Arial" w:cstheme="minorHAnsi"/>
        </w:rPr>
      </w:pPr>
    </w:p>
    <w:p w:rsidR="0068358C" w:rsidRDefault="0068358C">
      <w:pPr>
        <w:spacing w:after="0" w:line="240" w:lineRule="auto"/>
        <w:jc w:val="center"/>
        <w:rPr>
          <w:rFonts w:ascii="Arial" w:hAnsi="Arial" w:cstheme="minorHAnsi"/>
        </w:rPr>
      </w:pPr>
    </w:p>
    <w:p w:rsidR="0068358C" w:rsidRDefault="00671AA3">
      <w:pPr>
        <w:spacing w:after="12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 w:cstheme="minorHAnsi"/>
          <w:b/>
          <w:bCs/>
        </w:rPr>
        <w:t>Члан 1.</w:t>
      </w:r>
    </w:p>
    <w:p w:rsidR="0068358C" w:rsidRDefault="00671AA3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theme="minorHAnsi"/>
        </w:rPr>
        <w:t>Одређује се спровођење јавне расправе о Нацрту Програма – Одлуке о унапређењу положаја и квалитета живота младих у општини Димитровград у 2025. години.</w:t>
      </w:r>
    </w:p>
    <w:p w:rsidR="0068358C" w:rsidRDefault="0068358C">
      <w:pPr>
        <w:spacing w:after="0" w:line="240" w:lineRule="auto"/>
        <w:rPr>
          <w:rFonts w:ascii="Arial" w:hAnsi="Arial" w:cstheme="minorHAnsi"/>
        </w:rPr>
      </w:pPr>
    </w:p>
    <w:p w:rsidR="0068358C" w:rsidRDefault="00671AA3">
      <w:pPr>
        <w:spacing w:after="12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 w:cstheme="minorHAnsi"/>
          <w:b/>
          <w:bCs/>
        </w:rPr>
        <w:t>Члан 2.</w:t>
      </w:r>
    </w:p>
    <w:p w:rsidR="0068358C" w:rsidRDefault="00671AA3">
      <w:pPr>
        <w:jc w:val="both"/>
        <w:rPr>
          <w:rFonts w:ascii="Arial" w:hAnsi="Arial"/>
        </w:rPr>
      </w:pPr>
      <w:r>
        <w:rPr>
          <w:rFonts w:ascii="Arial" w:hAnsi="Arial" w:cstheme="minorHAnsi"/>
        </w:rPr>
        <w:t>Утврђује се Програм јавне расправе о Нацр</w:t>
      </w:r>
      <w:r>
        <w:rPr>
          <w:rFonts w:ascii="Arial" w:hAnsi="Arial" w:cstheme="minorHAnsi"/>
        </w:rPr>
        <w:t>ту Програма – Одлуке о унапређењу положаја и квалитета живота младих у општини Димитровград у 2025. години.</w:t>
      </w:r>
    </w:p>
    <w:p w:rsidR="0068358C" w:rsidRDefault="00671AA3">
      <w:pPr>
        <w:spacing w:after="12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 w:cstheme="minorHAnsi"/>
          <w:b/>
          <w:bCs/>
        </w:rPr>
        <w:t>Члан 3.</w:t>
      </w:r>
    </w:p>
    <w:p w:rsidR="0068358C" w:rsidRDefault="00671AA3">
      <w:pPr>
        <w:jc w:val="both"/>
        <w:rPr>
          <w:rFonts w:ascii="Arial" w:hAnsi="Arial"/>
        </w:rPr>
      </w:pPr>
      <w:r>
        <w:rPr>
          <w:rFonts w:ascii="Arial" w:hAnsi="Arial" w:cstheme="minorHAnsi"/>
        </w:rPr>
        <w:t>Јавна расправа о Нацрту Програма – Одлуке о унапређењу положаја и квалитета живота младих у општини Димитровград у 2025. години.о</w:t>
      </w:r>
      <w:r>
        <w:rPr>
          <w:rFonts w:ascii="Arial" w:hAnsi="Arial" w:cstheme="minorHAnsi"/>
          <w:sz w:val="24"/>
          <w:szCs w:val="24"/>
        </w:rPr>
        <w:t>,</w:t>
      </w:r>
      <w:r>
        <w:rPr>
          <w:rFonts w:ascii="Arial" w:hAnsi="Arial" w:cstheme="minorHAnsi"/>
        </w:rPr>
        <w:t xml:space="preserve">  спроводи</w:t>
      </w:r>
      <w:r>
        <w:rPr>
          <w:rFonts w:ascii="Arial" w:hAnsi="Arial" w:cstheme="minorHAnsi"/>
        </w:rPr>
        <w:t xml:space="preserve"> се у периоду од  05.06.2025. године до 20</w:t>
      </w:r>
      <w:r>
        <w:rPr>
          <w:rFonts w:ascii="Arial" w:hAnsi="Arial" w:cstheme="minorHAnsi"/>
        </w:rPr>
        <w:t>.06.2025. године.</w:t>
      </w:r>
    </w:p>
    <w:p w:rsidR="0068358C" w:rsidRDefault="00671AA3">
      <w:pPr>
        <w:spacing w:after="120"/>
        <w:jc w:val="center"/>
        <w:rPr>
          <w:rFonts w:ascii="Arial" w:hAnsi="Arial"/>
          <w:b/>
          <w:bCs/>
        </w:rPr>
      </w:pPr>
      <w:r>
        <w:rPr>
          <w:rFonts w:ascii="Arial" w:hAnsi="Arial" w:cstheme="minorHAnsi"/>
          <w:b/>
          <w:bCs/>
        </w:rPr>
        <w:t>Члан 4.</w:t>
      </w:r>
    </w:p>
    <w:p w:rsidR="0068358C" w:rsidRDefault="00671AA3">
      <w:pPr>
        <w:jc w:val="both"/>
        <w:rPr>
          <w:rFonts w:ascii="Arial" w:hAnsi="Arial"/>
        </w:rPr>
      </w:pPr>
      <w:r>
        <w:rPr>
          <w:rFonts w:ascii="Arial" w:hAnsi="Arial" w:cstheme="minorHAnsi"/>
        </w:rPr>
        <w:t>Овај закључак, ради реализације, доставити надлежним службама Општине Димитровград и објавити у „Службеном листу општине Димитровград“.</w:t>
      </w:r>
    </w:p>
    <w:p w:rsidR="0068358C" w:rsidRDefault="0068358C">
      <w:pPr>
        <w:pStyle w:val="ListParagraph"/>
        <w:rPr>
          <w:rFonts w:ascii="Arial" w:hAnsi="Arial" w:cstheme="minorHAnsi"/>
        </w:rPr>
      </w:pPr>
    </w:p>
    <w:p w:rsidR="0068358C" w:rsidRDefault="0068358C">
      <w:pPr>
        <w:pStyle w:val="ListParagraph"/>
        <w:spacing w:after="0" w:line="240" w:lineRule="auto"/>
        <w:rPr>
          <w:rFonts w:ascii="Arial" w:hAnsi="Arial" w:cstheme="minorHAnsi"/>
        </w:rPr>
      </w:pPr>
    </w:p>
    <w:p w:rsidR="0068358C" w:rsidRDefault="0068358C">
      <w:pPr>
        <w:spacing w:after="0" w:line="240" w:lineRule="auto"/>
        <w:rPr>
          <w:rFonts w:ascii="Arial" w:hAnsi="Arial" w:cstheme="minorHAnsi"/>
        </w:rPr>
      </w:pPr>
    </w:p>
    <w:p w:rsidR="0068358C" w:rsidRDefault="00671AA3">
      <w:pPr>
        <w:spacing w:after="0" w:line="240" w:lineRule="auto"/>
        <w:ind w:left="284"/>
        <w:rPr>
          <w:rFonts w:ascii="Arial" w:hAnsi="Arial"/>
        </w:rPr>
      </w:pPr>
      <w:r>
        <w:rPr>
          <w:rFonts w:ascii="Arial" w:hAnsi="Arial" w:cstheme="minorHAnsi"/>
        </w:rPr>
        <w:t>Број: 06-146/2025-15/70-1</w:t>
      </w:r>
    </w:p>
    <w:p w:rsidR="0068358C" w:rsidRDefault="00671AA3">
      <w:pPr>
        <w:spacing w:after="0" w:line="240" w:lineRule="auto"/>
        <w:ind w:left="284"/>
        <w:rPr>
          <w:rFonts w:ascii="Arial" w:hAnsi="Arial"/>
        </w:rPr>
      </w:pPr>
      <w:r>
        <w:rPr>
          <w:rFonts w:ascii="Arial" w:hAnsi="Arial" w:cstheme="minorHAnsi"/>
        </w:rPr>
        <w:t>У Општини Димитровград</w:t>
      </w:r>
      <w:r>
        <w:rPr>
          <w:rFonts w:ascii="Arial" w:hAnsi="Arial" w:cstheme="minorHAnsi"/>
        </w:rPr>
        <w:t xml:space="preserve">, </w:t>
      </w:r>
    </w:p>
    <w:p w:rsidR="0068358C" w:rsidRDefault="00671AA3">
      <w:pPr>
        <w:spacing w:after="0" w:line="240" w:lineRule="auto"/>
        <w:ind w:left="284"/>
        <w:rPr>
          <w:rFonts w:ascii="Arial" w:hAnsi="Arial"/>
        </w:rPr>
      </w:pPr>
      <w:r>
        <w:rPr>
          <w:rFonts w:ascii="Arial" w:hAnsi="Arial" w:cstheme="minorHAnsi"/>
        </w:rPr>
        <w:t>дана 05.06.2025. године</w:t>
      </w:r>
    </w:p>
    <w:p w:rsidR="0068358C" w:rsidRDefault="0068358C">
      <w:pPr>
        <w:spacing w:after="0" w:line="240" w:lineRule="auto"/>
        <w:ind w:left="284"/>
        <w:rPr>
          <w:rFonts w:ascii="Arial" w:hAnsi="Arial"/>
        </w:rPr>
      </w:pPr>
    </w:p>
    <w:p w:rsidR="0068358C" w:rsidRDefault="0068358C">
      <w:pPr>
        <w:spacing w:after="0" w:line="240" w:lineRule="auto"/>
        <w:rPr>
          <w:rFonts w:ascii="Arial" w:hAnsi="Arial" w:cstheme="minorHAnsi"/>
        </w:rPr>
      </w:pPr>
    </w:p>
    <w:p w:rsidR="0068358C" w:rsidRDefault="00671AA3">
      <w:pPr>
        <w:spacing w:after="0" w:line="240" w:lineRule="auto"/>
        <w:rPr>
          <w:rFonts w:ascii="Arial" w:hAnsi="Arial"/>
        </w:rPr>
      </w:pPr>
      <w:r>
        <w:rPr>
          <w:rFonts w:ascii="Arial" w:hAnsi="Arial" w:cstheme="minorHAnsi"/>
        </w:rPr>
        <w:t xml:space="preserve">                                         </w:t>
      </w:r>
      <w:r>
        <w:rPr>
          <w:rFonts w:ascii="Arial" w:hAnsi="Arial" w:cstheme="minorHAnsi"/>
          <w:b/>
          <w:bCs/>
        </w:rPr>
        <w:t xml:space="preserve">  ОПШТИНСКО ВЕЋЕ ОПШТИНЕ ДИМИТРОВГРАД</w:t>
      </w:r>
    </w:p>
    <w:p w:rsidR="0068358C" w:rsidRDefault="0068358C">
      <w:pPr>
        <w:pStyle w:val="NoSpacing"/>
        <w:jc w:val="right"/>
        <w:rPr>
          <w:rFonts w:ascii="Arial" w:hAnsi="Arial" w:cstheme="minorHAnsi"/>
        </w:rPr>
      </w:pPr>
    </w:p>
    <w:p w:rsidR="0068358C" w:rsidRDefault="0068358C">
      <w:pPr>
        <w:pStyle w:val="NoSpacing"/>
        <w:jc w:val="right"/>
        <w:rPr>
          <w:rFonts w:ascii="Arial" w:hAnsi="Arial" w:cstheme="minorHAnsi"/>
        </w:rPr>
      </w:pPr>
    </w:p>
    <w:p w:rsidR="0068358C" w:rsidRDefault="00671AA3">
      <w:pPr>
        <w:pStyle w:val="NoSpacing"/>
        <w:rPr>
          <w:rFonts w:ascii="Arial" w:hAnsi="Arial" w:cstheme="minorHAnsi"/>
        </w:rPr>
      </w:pPr>
      <w:r>
        <w:rPr>
          <w:rFonts w:ascii="Arial" w:hAnsi="Arial" w:cstheme="minorHAnsi"/>
        </w:rPr>
        <w:t>секретар ОВ-а</w:t>
      </w:r>
    </w:p>
    <w:p w:rsidR="0068358C" w:rsidRDefault="00671AA3">
      <w:pPr>
        <w:pStyle w:val="NoSpacing"/>
        <w:rPr>
          <w:rFonts w:ascii="Arial" w:hAnsi="Arial" w:cstheme="minorHAnsi"/>
        </w:rPr>
      </w:pPr>
      <w:r>
        <w:rPr>
          <w:rFonts w:ascii="Arial" w:hAnsi="Arial" w:cstheme="minorHAnsi"/>
        </w:rPr>
        <w:t>дипл.прав. Маја Димитров</w:t>
      </w:r>
    </w:p>
    <w:p w:rsidR="0068358C" w:rsidRDefault="00671AA3">
      <w:pPr>
        <w:pStyle w:val="NoSpacing"/>
        <w:ind w:left="6372"/>
        <w:jc w:val="center"/>
        <w:rPr>
          <w:rFonts w:ascii="Arial" w:hAnsi="Arial"/>
        </w:rPr>
      </w:pPr>
      <w:r>
        <w:rPr>
          <w:rFonts w:ascii="Arial" w:hAnsi="Arial" w:cstheme="minorHAnsi"/>
        </w:rPr>
        <w:t>ПРЕДСЕДАВАЈУЋИ</w:t>
      </w:r>
    </w:p>
    <w:p w:rsidR="0068358C" w:rsidRDefault="00671AA3">
      <w:pPr>
        <w:jc w:val="center"/>
        <w:rPr>
          <w:rFonts w:ascii="Arial" w:hAnsi="Arial"/>
        </w:rPr>
      </w:pP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>Дејан Милев</w:t>
      </w:r>
    </w:p>
    <w:sectPr w:rsidR="0068358C" w:rsidSect="0068358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8358C"/>
    <w:rsid w:val="00671AA3"/>
    <w:rsid w:val="0068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8C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6835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8358C"/>
    <w:pPr>
      <w:spacing w:after="140" w:line="276" w:lineRule="auto"/>
    </w:pPr>
  </w:style>
  <w:style w:type="paragraph" w:styleId="List">
    <w:name w:val="List"/>
    <w:basedOn w:val="BodyText"/>
    <w:rsid w:val="0068358C"/>
    <w:rPr>
      <w:rFonts w:cs="Arial"/>
    </w:rPr>
  </w:style>
  <w:style w:type="paragraph" w:styleId="Caption">
    <w:name w:val="caption"/>
    <w:basedOn w:val="Normal"/>
    <w:qFormat/>
    <w:rsid w:val="006835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68358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7432E"/>
    <w:pPr>
      <w:ind w:left="720"/>
      <w:contextualSpacing/>
    </w:pPr>
  </w:style>
  <w:style w:type="paragraph" w:styleId="NoSpacing">
    <w:name w:val="No Spacing"/>
    <w:uiPriority w:val="1"/>
    <w:qFormat/>
    <w:rsid w:val="004D5AA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RRAJugPI</dc:creator>
  <dc:description/>
  <cp:lastModifiedBy>Katja</cp:lastModifiedBy>
  <cp:revision>21</cp:revision>
  <cp:lastPrinted>2025-06-05T11:51:00Z</cp:lastPrinted>
  <dcterms:created xsi:type="dcterms:W3CDTF">2021-05-19T07:24:00Z</dcterms:created>
  <dcterms:modified xsi:type="dcterms:W3CDTF">2025-06-09T08:09:00Z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